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0C5" w:rsidRDefault="008800C5" w:rsidP="008800C5">
      <w:pPr>
        <w:spacing w:after="0" w:line="240" w:lineRule="auto"/>
        <w:ind w:left="7920"/>
        <w:textAlignment w:val="baseline"/>
        <w:outlineLvl w:val="0"/>
        <w:rPr>
          <w:rFonts w:ascii="Brush Script MT" w:eastAsia="Times New Roman" w:hAnsi="Brush Script MT" w:cs="Times New Roman"/>
          <w:b/>
          <w:color w:val="002060"/>
          <w:sz w:val="28"/>
          <w:szCs w:val="24"/>
        </w:rPr>
      </w:pPr>
    </w:p>
    <w:p w:rsidR="008800C5" w:rsidRPr="00C53514" w:rsidRDefault="008800C5" w:rsidP="008800C5">
      <w:pPr>
        <w:spacing w:after="0" w:line="240" w:lineRule="auto"/>
        <w:rPr>
          <w:rFonts w:ascii="Times New Roman" w:eastAsia="Times New Roman" w:hAnsi="Times New Roman" w:cs="Times New Roman"/>
          <w:sz w:val="24"/>
          <w:szCs w:val="24"/>
        </w:rPr>
      </w:pPr>
      <w:bookmarkStart w:id="0" w:name="_GoBack"/>
      <w:r w:rsidRPr="00C53514">
        <w:rPr>
          <w:rFonts w:ascii="Calibri" w:eastAsia="Calibri" w:hAnsi="Calibri" w:cs="Times New Roman"/>
          <w:lang w:eastAsia="sr-Latn-RS"/>
        </w:rPr>
        <w:drawing>
          <wp:anchor distT="0" distB="0" distL="114300" distR="114300" simplePos="0" relativeHeight="251659264" behindDoc="1" locked="0" layoutInCell="1" allowOverlap="1" wp14:anchorId="072B2AE3" wp14:editId="1E18EC75">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8800C5" w:rsidRPr="00C53514" w:rsidRDefault="008800C5" w:rsidP="008800C5">
      <w:pPr>
        <w:spacing w:after="0" w:line="240" w:lineRule="auto"/>
        <w:rPr>
          <w:rFonts w:ascii="Times New Roman" w:eastAsia="Times New Roman" w:hAnsi="Times New Roman" w:cs="Times New Roman"/>
          <w:sz w:val="24"/>
          <w:szCs w:val="24"/>
        </w:rPr>
      </w:pPr>
    </w:p>
    <w:p w:rsidR="008800C5" w:rsidRDefault="008800C5" w:rsidP="008800C5">
      <w:pPr>
        <w:spacing w:after="0" w:line="240" w:lineRule="auto"/>
        <w:textAlignment w:val="baseline"/>
        <w:outlineLvl w:val="0"/>
        <w:rPr>
          <w:rFonts w:ascii="Times New Roman" w:eastAsia="Times New Roman" w:hAnsi="Times New Roman" w:cs="Times New Roman"/>
          <w:sz w:val="24"/>
          <w:szCs w:val="24"/>
        </w:rPr>
      </w:pPr>
      <w:r>
        <w:rPr>
          <w:rFonts w:ascii="Brush Script MT" w:eastAsia="Times New Roman" w:hAnsi="Brush Script MT" w:cs="Times New Roman"/>
          <w:bCs/>
          <w:i/>
          <w:color w:val="FF00FF"/>
          <w:sz w:val="48"/>
          <w:szCs w:val="48"/>
        </w:rPr>
        <w:t>Utorak,</w:t>
      </w:r>
      <w:r>
        <w:rPr>
          <w:rFonts w:ascii="Brush Script MT" w:eastAsia="Times New Roman" w:hAnsi="Brush Script MT" w:cs="Times New Roman"/>
          <w:bCs/>
          <w:i/>
          <w:color w:val="0000CC"/>
          <w:sz w:val="48"/>
          <w:szCs w:val="48"/>
        </w:rPr>
        <w:t>26.janu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r w:rsidRPr="004D0AE2">
        <w:rPr>
          <w:rFonts w:ascii="Times New Roman" w:eastAsia="Times New Roman" w:hAnsi="Times New Roman" w:cs="Times New Roman"/>
          <w:bCs/>
          <w:color w:val="000000"/>
          <w:sz w:val="24"/>
          <w:szCs w:val="48"/>
          <w:lang w:val="en-US"/>
        </w:rPr>
        <w:br/>
      </w:r>
    </w:p>
    <w:p w:rsidR="008800C5" w:rsidRPr="009C7D35" w:rsidRDefault="008800C5" w:rsidP="008800C5">
      <w:pPr>
        <w:spacing w:after="0" w:line="240" w:lineRule="auto"/>
        <w:jc w:val="center"/>
        <w:textAlignment w:val="baseline"/>
        <w:outlineLvl w:val="0"/>
        <w:rPr>
          <w:rFonts w:ascii="Times New Roman" w:eastAsia="Times New Roman" w:hAnsi="Times New Roman" w:cs="Times New Roman"/>
          <w:bCs/>
          <w:color w:val="0000CC"/>
          <w:sz w:val="28"/>
          <w:szCs w:val="24"/>
          <w:lang w:val="en-US"/>
        </w:rPr>
      </w:pPr>
      <w:r w:rsidRPr="009C7D35">
        <w:rPr>
          <w:rFonts w:ascii="Times New Roman" w:eastAsia="Times New Roman" w:hAnsi="Times New Roman" w:cs="Times New Roman"/>
          <w:b/>
          <w:bCs/>
          <w:color w:val="0000CC"/>
          <w:sz w:val="28"/>
          <w:szCs w:val="24"/>
          <w:lang w:val="en-US"/>
        </w:rPr>
        <w:t>I funkcioneri u sistemu plata!</w:t>
      </w:r>
    </w:p>
    <w:p w:rsidR="008800C5" w:rsidRPr="008800C5" w:rsidRDefault="008800C5" w:rsidP="008800C5">
      <w:pPr>
        <w:spacing w:after="0" w:line="240" w:lineRule="auto"/>
        <w:textAlignment w:val="baseline"/>
        <w:outlineLvl w:val="0"/>
        <w:rPr>
          <w:rFonts w:ascii="Times New Roman" w:eastAsia="Times New Roman" w:hAnsi="Times New Roman" w:cs="Times New Roman"/>
          <w:bCs/>
          <w:sz w:val="24"/>
          <w:szCs w:val="24"/>
          <w:lang w:val="en-US"/>
        </w:rPr>
      </w:pPr>
    </w:p>
    <w:p w:rsidR="008800C5" w:rsidRDefault="00313EA6" w:rsidP="008800C5">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85888" behindDoc="0" locked="0" layoutInCell="1" allowOverlap="1" wp14:anchorId="3E9606D9" wp14:editId="1C918974">
            <wp:simplePos x="0" y="0"/>
            <wp:positionH relativeFrom="column">
              <wp:posOffset>4305300</wp:posOffset>
            </wp:positionH>
            <wp:positionV relativeFrom="paragraph">
              <wp:posOffset>198120</wp:posOffset>
            </wp:positionV>
            <wp:extent cx="1581150" cy="1581150"/>
            <wp:effectExtent l="0" t="0" r="0" b="0"/>
            <wp:wrapSquare wrapText="bothSides"/>
            <wp:docPr id="3" name="Picture 3" descr="C:\Users\Zdravko\Pictures\Menadz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Menadzer.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58115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sidR="008800C5" w:rsidRPr="008800C5">
        <w:rPr>
          <w:rFonts w:ascii="Times New Roman" w:eastAsia="Times New Roman" w:hAnsi="Times New Roman" w:cs="Times New Roman"/>
          <w:bCs/>
          <w:sz w:val="24"/>
          <w:szCs w:val="24"/>
          <w:lang w:val="en-US"/>
        </w:rPr>
        <w:t>Ministarstvo državne uprave i lokalne samouprave saopštilo je da se, u skladu sa zahtevima javnosti i Svetske banke, radi na izradi rešenja kako bi se funkcioneri, naročito oni u izvršnoj vlasti, uvrstili u Nacrt zakona o sistemu plata zaposlenih u javnom sektoru. Kako je navedeno, to pitanje je naišlo na pravne poteškoće, s obzirom na nepostojanje jedinstvene regulative koja određuje status funkcionera, a cilj je da se njihove zarade ograniče srazmerno nivou odgovornosti. Taj zakon neće uređivati plate onih funkcionera koje su u dosadašnjim reformskim procesima već uređene posebnim zakonima, u skladu sa evropskim standardima, i koje predstavljaju garant njihove nezavisnosti, poput sudija, Zaštitnika građana...</w:t>
      </w:r>
    </w:p>
    <w:p w:rsidR="008800C5" w:rsidRDefault="008800C5" w:rsidP="008800C5">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8800C5">
        <w:rPr>
          <w:rFonts w:ascii="Times New Roman" w:eastAsia="Times New Roman" w:hAnsi="Times New Roman" w:cs="Times New Roman"/>
          <w:bCs/>
          <w:sz w:val="24"/>
          <w:szCs w:val="24"/>
          <w:lang w:val="en-US"/>
        </w:rPr>
        <w:t>Koncept Nacrta zakona o sistemu plata zaposlenih u javnom sektoru izmenjen je tako što se uporedivost poslova postiže najpre razvrstavanjem u 12 platnih grupa, za koje zakon utvrđuje i kriterijume razvrstavanja, kao i opšte opise platnih grupa, stoji u saopštenju. Dodaje se da je razrađena i matrica sa rasponom koeficijenata platnih grupa i platnih razreda, što značajno unapređuje transparentnost procesa kojim će se, u skladu sa tim zakonom, zarade u državi međusobno usklađivati.</w:t>
      </w:r>
    </w:p>
    <w:p w:rsidR="008800C5" w:rsidRDefault="008800C5" w:rsidP="008800C5">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p>
    <w:p w:rsidR="008800C5" w:rsidRPr="009C7D35" w:rsidRDefault="008800C5" w:rsidP="008800C5">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9C7D35">
        <w:rPr>
          <w:rFonts w:ascii="Times New Roman" w:eastAsia="Times New Roman" w:hAnsi="Times New Roman" w:cs="Times New Roman"/>
          <w:b/>
          <w:bCs/>
          <w:color w:val="0000CC"/>
          <w:sz w:val="28"/>
          <w:szCs w:val="24"/>
          <w:lang w:val="en-US"/>
        </w:rPr>
        <w:t xml:space="preserve">Sva zvanja i funkcije u Katalog radnih mesta </w:t>
      </w:r>
    </w:p>
    <w:p w:rsidR="008800C5" w:rsidRDefault="008800C5" w:rsidP="008800C5">
      <w:pPr>
        <w:spacing w:after="0" w:line="240" w:lineRule="auto"/>
        <w:jc w:val="both"/>
        <w:textAlignment w:val="baseline"/>
        <w:outlineLvl w:val="0"/>
        <w:rPr>
          <w:rFonts w:ascii="Times New Roman" w:eastAsia="Times New Roman" w:hAnsi="Times New Roman" w:cs="Times New Roman"/>
          <w:bCs/>
          <w:sz w:val="24"/>
          <w:szCs w:val="24"/>
          <w:lang w:val="en-US"/>
        </w:rPr>
      </w:pPr>
    </w:p>
    <w:p w:rsidR="008800C5" w:rsidRDefault="008800C5" w:rsidP="008800C5">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8800C5">
        <w:rPr>
          <w:rFonts w:ascii="Times New Roman" w:eastAsia="Times New Roman" w:hAnsi="Times New Roman" w:cs="Times New Roman"/>
          <w:bCs/>
          <w:sz w:val="24"/>
          <w:szCs w:val="24"/>
          <w:lang w:val="en-US"/>
        </w:rPr>
        <w:t>U cilju potpune transparentnosti i uporedivosti, Nacrt zakona obavezuje Ministarstvo državne uprave da redovno objavljuje i ažurira Katalog radnih mesta, odnosno zvanja i funkcija. Tim katalogom, precizira se, popisani su svi poslovi koji se obavljaju na radnim mestima u javnom sektoru, a takođe će sadržati i popis zvanja, i položaja državnih službenika i službenika u organima autonomne pokrajine i jedinica lokalne samouprave, popis svih funkcija, platne grupe i platne razrede, uzimajući u obzir korektivne koeficijente, u koja su svrstana radna mesta, zvanja, položaji i funkcije.</w:t>
      </w:r>
    </w:p>
    <w:p w:rsidR="008800C5" w:rsidRDefault="008800C5" w:rsidP="008800C5">
      <w:pPr>
        <w:spacing w:after="0" w:line="240" w:lineRule="auto"/>
        <w:jc w:val="both"/>
        <w:textAlignment w:val="baseline"/>
        <w:outlineLvl w:val="0"/>
        <w:rPr>
          <w:rFonts w:ascii="Times New Roman" w:eastAsia="Times New Roman" w:hAnsi="Times New Roman" w:cs="Times New Roman"/>
          <w:bCs/>
          <w:sz w:val="24"/>
          <w:szCs w:val="24"/>
          <w:lang w:val="en-US"/>
        </w:rPr>
      </w:pPr>
    </w:p>
    <w:p w:rsidR="008800C5" w:rsidRPr="009C7D35" w:rsidRDefault="008800C5" w:rsidP="00FA7C08">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9C7D35">
        <w:rPr>
          <w:rFonts w:ascii="Times New Roman" w:eastAsia="Times New Roman" w:hAnsi="Times New Roman" w:cs="Times New Roman"/>
          <w:b/>
          <w:bCs/>
          <w:color w:val="0000CC"/>
          <w:sz w:val="28"/>
          <w:szCs w:val="24"/>
        </w:rPr>
        <w:t>Verbić: Važno nam je i mišljenje učenika o obrazovnim profilima</w:t>
      </w:r>
    </w:p>
    <w:p w:rsidR="008800C5" w:rsidRPr="009C7D35" w:rsidRDefault="008800C5" w:rsidP="00FA7C08">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9C7D35">
        <w:rPr>
          <w:rFonts w:ascii="Times New Roman" w:eastAsia="Times New Roman" w:hAnsi="Times New Roman" w:cs="Times New Roman"/>
          <w:b/>
          <w:bCs/>
          <w:color w:val="0000CC"/>
          <w:sz w:val="28"/>
          <w:szCs w:val="24"/>
        </w:rPr>
        <w:t>u srednjim stručnim školama</w:t>
      </w:r>
    </w:p>
    <w:p w:rsidR="008800C5" w:rsidRPr="008800C5" w:rsidRDefault="008800C5" w:rsidP="00FA7C08">
      <w:pPr>
        <w:spacing w:after="0" w:line="240" w:lineRule="auto"/>
        <w:jc w:val="both"/>
        <w:textAlignment w:val="baseline"/>
        <w:outlineLvl w:val="0"/>
        <w:rPr>
          <w:rFonts w:ascii="Times New Roman" w:eastAsia="Times New Roman" w:hAnsi="Times New Roman" w:cs="Times New Roman"/>
          <w:bCs/>
          <w:sz w:val="24"/>
          <w:szCs w:val="24"/>
        </w:rPr>
      </w:pPr>
    </w:p>
    <w:p w:rsidR="008800C5" w:rsidRPr="008800C5" w:rsidRDefault="008800C5" w:rsidP="00FA7C08">
      <w:pPr>
        <w:spacing w:after="0" w:line="240" w:lineRule="auto"/>
        <w:ind w:firstLine="720"/>
        <w:jc w:val="both"/>
        <w:textAlignment w:val="baseline"/>
        <w:outlineLvl w:val="0"/>
        <w:rPr>
          <w:rFonts w:ascii="Times New Roman" w:eastAsia="Times New Roman" w:hAnsi="Times New Roman" w:cs="Times New Roman"/>
          <w:bCs/>
          <w:sz w:val="24"/>
          <w:szCs w:val="24"/>
        </w:rPr>
      </w:pPr>
      <w:r w:rsidRPr="008800C5">
        <w:rPr>
          <w:rFonts w:ascii="Times New Roman" w:eastAsia="Times New Roman" w:hAnsi="Times New Roman" w:cs="Times New Roman"/>
          <w:bCs/>
          <w:sz w:val="24"/>
          <w:szCs w:val="24"/>
        </w:rPr>
        <w:t xml:space="preserve">Ministar prosvete, nauke i tehnološkog razvoja Srđan Verbić posetio je u petak 22. januara  Hemijsko-tehnološku školu u Subotici, kako bi u razgovoru sa đacima stručnih škola – Hemijsko –tehnološke, Tehničke i Politehničke – saznao kakvo je njihovo viđenje obrazovnog sistema. Kako je kreiranje obrazovnih profila rezultat usaglašavanja potreba škola, lokalnih samouprava i Ministarstva prosvete, nauke i tehnološkog razvoja ministar Verbić je želeo da i đacima pruži mogućnost da iskažu svoje potrebe, te da na taj način doprinesu formiranju novih, </w:t>
      </w:r>
      <w:r w:rsidRPr="008800C5">
        <w:rPr>
          <w:rFonts w:ascii="Times New Roman" w:eastAsia="Times New Roman" w:hAnsi="Times New Roman" w:cs="Times New Roman"/>
          <w:bCs/>
          <w:sz w:val="24"/>
          <w:szCs w:val="24"/>
        </w:rPr>
        <w:lastRenderedPageBreak/>
        <w:t>naprednijih obrazovnih profila. – Vrlo često zaboravljamo da pitamo učenike šta oni žele, kako oni vide svoju karijeru i da li smatraju da je perspespektivan njihov obrazovni profil. Smatramo da je jako važno da znamo njihovo mišljenje, jer je cilj konkursa uvođenje novih i savremenijih obrazovnih profila – rekao je  ministar Verbić., dodajući da je jako važno karijerno vođenje.i savetovanje, kako bi  đaci i njihovi roditelji imali od koga da dobiju odgovor na ono što ih zanima, te da bi i njihove želje bile realnije.</w:t>
      </w:r>
    </w:p>
    <w:p w:rsidR="00623839" w:rsidRDefault="00623839" w:rsidP="008800C5">
      <w:pPr>
        <w:spacing w:after="0" w:line="240" w:lineRule="auto"/>
        <w:textAlignment w:val="baseline"/>
        <w:outlineLvl w:val="0"/>
        <w:rPr>
          <w:rFonts w:ascii="Times New Roman" w:eastAsia="Times New Roman" w:hAnsi="Times New Roman" w:cs="Times New Roman"/>
          <w:bCs/>
          <w:sz w:val="24"/>
          <w:szCs w:val="24"/>
          <w:lang w:val="en-US"/>
        </w:rPr>
      </w:pPr>
    </w:p>
    <w:p w:rsidR="00623839" w:rsidRPr="00623839" w:rsidRDefault="00623839" w:rsidP="00623839">
      <w:pPr>
        <w:spacing w:after="0" w:line="240" w:lineRule="auto"/>
        <w:jc w:val="center"/>
        <w:rPr>
          <w:rFonts w:ascii="Times New Roman" w:eastAsia="Calibri" w:hAnsi="Times New Roman" w:cs="Times New Roman"/>
          <w:b/>
          <w:bCs/>
          <w:color w:val="0000CC"/>
          <w:sz w:val="28"/>
        </w:rPr>
      </w:pPr>
      <w:r w:rsidRPr="00623839">
        <w:rPr>
          <w:rFonts w:ascii="Times New Roman" w:eastAsia="Calibri" w:hAnsi="Times New Roman" w:cs="Times New Roman"/>
          <w:b/>
          <w:bCs/>
          <w:color w:val="0000CC"/>
          <w:sz w:val="28"/>
        </w:rPr>
        <w:t>Nagrade za najuspešnije đačke radove</w:t>
      </w:r>
    </w:p>
    <w:p w:rsidR="00623839" w:rsidRPr="00623839" w:rsidRDefault="00623839" w:rsidP="00623839">
      <w:pPr>
        <w:spacing w:after="0" w:line="240" w:lineRule="auto"/>
        <w:jc w:val="both"/>
        <w:rPr>
          <w:rFonts w:ascii="Times New Roman" w:eastAsia="Calibri" w:hAnsi="Times New Roman" w:cs="Times New Roman"/>
          <w:bCs/>
          <w:sz w:val="24"/>
        </w:rPr>
      </w:pPr>
    </w:p>
    <w:p w:rsidR="00623839" w:rsidRDefault="00623839" w:rsidP="00623839">
      <w:pPr>
        <w:spacing w:after="0" w:line="240" w:lineRule="auto"/>
        <w:ind w:firstLine="720"/>
        <w:jc w:val="both"/>
        <w:rPr>
          <w:rFonts w:ascii="Times New Roman" w:eastAsia="Calibri" w:hAnsi="Times New Roman" w:cs="Times New Roman"/>
          <w:bCs/>
          <w:sz w:val="24"/>
        </w:rPr>
      </w:pPr>
      <w:r w:rsidRPr="00623839">
        <w:rPr>
          <w:rFonts w:ascii="Times New Roman" w:eastAsia="Calibri" w:hAnsi="Times New Roman" w:cs="Times New Roman"/>
          <w:bCs/>
          <w:sz w:val="24"/>
          <w:lang w:eastAsia="sr-Latn-RS"/>
        </w:rPr>
        <w:drawing>
          <wp:anchor distT="0" distB="0" distL="114300" distR="114300" simplePos="0" relativeHeight="251680768" behindDoc="0" locked="0" layoutInCell="1" allowOverlap="1" wp14:anchorId="4F61BCC9" wp14:editId="73943BF0">
            <wp:simplePos x="0" y="0"/>
            <wp:positionH relativeFrom="column">
              <wp:posOffset>4162425</wp:posOffset>
            </wp:positionH>
            <wp:positionV relativeFrom="paragraph">
              <wp:posOffset>128270</wp:posOffset>
            </wp:positionV>
            <wp:extent cx="1828800" cy="1263650"/>
            <wp:effectExtent l="0" t="0" r="0" b="0"/>
            <wp:wrapSquare wrapText="bothSides"/>
            <wp:docPr id="2" name="Picture 2" descr="На завршној свечаности пројекта „Енергија је свуда око нас 2015” 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На завршној свечаности пројекта „Енергија је свуда око нас 2015” 2">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28800" cy="1263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3839">
        <w:rPr>
          <w:rFonts w:ascii="Times New Roman" w:eastAsia="Calibri" w:hAnsi="Times New Roman" w:cs="Times New Roman"/>
          <w:bCs/>
          <w:sz w:val="24"/>
        </w:rPr>
        <w:t>U holu zgrade Pokrajinske vlade, na završnoj svečanosti projekta „Energija je svuda oko nas 2015”, uručene su nagrade najuspešnijim učenicima, nastavnicima mentorima Na završnoj svečanosti projekta „Energija je svuda oko nas 2015”  i obrazovno-vaspitnim ustanovama na teritoriji Vojvodine. Dve najuspešnije škole u 2015. godini jesu Osnovna škola „Žarko Zrenjanin” iz Zrenjanina i Tehnička škola „Mihajlo Pupin” iz Kule.Učenicima i mentorima dodeljene su vredne nagrade i diplome.</w:t>
      </w:r>
    </w:p>
    <w:p w:rsidR="00623839" w:rsidRPr="00623839" w:rsidRDefault="00623839" w:rsidP="00623839">
      <w:pPr>
        <w:spacing w:after="0" w:line="240" w:lineRule="auto"/>
        <w:ind w:firstLine="720"/>
        <w:jc w:val="both"/>
        <w:rPr>
          <w:rFonts w:ascii="Times New Roman" w:eastAsia="Calibri" w:hAnsi="Times New Roman" w:cs="Times New Roman"/>
          <w:bCs/>
          <w:sz w:val="24"/>
        </w:rPr>
      </w:pPr>
    </w:p>
    <w:p w:rsidR="00623839" w:rsidRPr="00623839" w:rsidRDefault="00623839" w:rsidP="00623839">
      <w:pPr>
        <w:spacing w:after="0" w:line="240" w:lineRule="auto"/>
        <w:jc w:val="center"/>
        <w:rPr>
          <w:rFonts w:ascii="Times New Roman" w:eastAsia="Calibri" w:hAnsi="Times New Roman" w:cs="Times New Roman"/>
          <w:b/>
          <w:bCs/>
          <w:color w:val="0000CC"/>
          <w:sz w:val="28"/>
        </w:rPr>
      </w:pPr>
      <w:r w:rsidRPr="00623839">
        <w:rPr>
          <w:rFonts w:ascii="Times New Roman" w:eastAsia="Calibri" w:hAnsi="Times New Roman" w:cs="Times New Roman"/>
          <w:b/>
          <w:bCs/>
          <w:color w:val="0000CC"/>
          <w:sz w:val="28"/>
        </w:rPr>
        <w:t>Matica srpska: 190 godina postojanja</w:t>
      </w:r>
    </w:p>
    <w:p w:rsidR="00623839" w:rsidRDefault="00623839" w:rsidP="00623839">
      <w:pPr>
        <w:spacing w:after="0" w:line="240" w:lineRule="auto"/>
        <w:ind w:firstLine="720"/>
        <w:jc w:val="both"/>
        <w:rPr>
          <w:rFonts w:ascii="Times New Roman" w:eastAsia="Calibri" w:hAnsi="Times New Roman" w:cs="Times New Roman"/>
          <w:bCs/>
          <w:sz w:val="24"/>
        </w:rPr>
      </w:pPr>
    </w:p>
    <w:p w:rsidR="00623839" w:rsidRDefault="00623839" w:rsidP="00623839">
      <w:pPr>
        <w:spacing w:after="0" w:line="240" w:lineRule="auto"/>
        <w:ind w:firstLine="720"/>
        <w:jc w:val="both"/>
        <w:rPr>
          <w:rFonts w:ascii="Times New Roman" w:eastAsia="Calibri" w:hAnsi="Times New Roman" w:cs="Times New Roman"/>
          <w:bCs/>
          <w:sz w:val="24"/>
        </w:rPr>
      </w:pPr>
      <w:r w:rsidRPr="00623839">
        <w:rPr>
          <w:rFonts w:ascii="Times New Roman" w:eastAsia="Calibri" w:hAnsi="Times New Roman" w:cs="Times New Roman"/>
          <w:bCs/>
          <w:sz w:val="24"/>
        </w:rPr>
        <w:t>Svetosavskom besedom „Svetac sa imenom naroda”, koju će održati književnik Milovan Vitezović, Matica srpska će</w:t>
      </w:r>
      <w:r w:rsidR="00953F9A">
        <w:rPr>
          <w:rFonts w:ascii="Times New Roman" w:eastAsia="Calibri" w:hAnsi="Times New Roman" w:cs="Times New Roman"/>
          <w:bCs/>
          <w:sz w:val="24"/>
        </w:rPr>
        <w:t xml:space="preserve"> danas</w:t>
      </w:r>
      <w:r w:rsidRPr="00623839">
        <w:rPr>
          <w:rFonts w:ascii="Times New Roman" w:eastAsia="Calibri" w:hAnsi="Times New Roman" w:cs="Times New Roman"/>
          <w:bCs/>
          <w:sz w:val="24"/>
        </w:rPr>
        <w:t xml:space="preserve"> 26. januara, započeti program obeležavanja 190 godina postojanja. Međutim, prostora za naročito svečarenje neće biti, jer i u 2016. našu najstariju kulturnu i naučnu ustanovu očekuju veoma teški dani – iz Ministarstva kulture su, naime, stigle najave da Matica u ovoj godini u najboljem slučaju može da računa na ista sredstva kao i lane, iako je sa tim iznosom kuća u priličnom m</w:t>
      </w:r>
      <w:r>
        <w:rPr>
          <w:rFonts w:ascii="Times New Roman" w:eastAsia="Calibri" w:hAnsi="Times New Roman" w:cs="Times New Roman"/>
          <w:bCs/>
          <w:sz w:val="24"/>
        </w:rPr>
        <w:t>inusu. Da nevolja bude veća, budž</w:t>
      </w:r>
      <w:r w:rsidRPr="00623839">
        <w:rPr>
          <w:rFonts w:ascii="Times New Roman" w:eastAsia="Calibri" w:hAnsi="Times New Roman" w:cs="Times New Roman"/>
          <w:bCs/>
          <w:sz w:val="24"/>
        </w:rPr>
        <w:t>eti pokrajinskih sekretarijata za nauku i kulturu su dramatično tanji u odnosu na 2016, te je pitanje koliko će na njih uopšte moći da se računa kada je reč o finansiranju određenih projekata.</w:t>
      </w:r>
    </w:p>
    <w:p w:rsidR="00623839" w:rsidRDefault="00623839" w:rsidP="00623839">
      <w:pPr>
        <w:spacing w:after="0" w:line="240" w:lineRule="auto"/>
        <w:ind w:firstLine="720"/>
        <w:jc w:val="both"/>
        <w:rPr>
          <w:rFonts w:ascii="Times New Roman" w:eastAsia="Calibri" w:hAnsi="Times New Roman" w:cs="Times New Roman"/>
          <w:bCs/>
          <w:sz w:val="24"/>
        </w:rPr>
      </w:pPr>
      <w:r>
        <w:rPr>
          <w:rFonts w:ascii="Times New Roman" w:eastAsia="Calibri" w:hAnsi="Times New Roman" w:cs="Times New Roman"/>
          <w:bCs/>
          <w:sz w:val="24"/>
        </w:rPr>
        <w:t>„</w:t>
      </w:r>
      <w:r w:rsidRPr="00623839">
        <w:rPr>
          <w:rFonts w:ascii="Times New Roman" w:eastAsia="Calibri" w:hAnsi="Times New Roman" w:cs="Times New Roman"/>
          <w:bCs/>
          <w:sz w:val="24"/>
        </w:rPr>
        <w:t>U situaciji smo da ulazimo u godinu koja je još neizvesnija od 2015 – kaže za „Dnevnik” predsednik Matice srpske prof. dr Dragan Stanić. – Kao jedan od prioritetnih ciljeva postavili smo to da se izborimo za opstanak Letopisa, i opet ćemo morati da krenemo u akciju traženja dobrotvora. U tom smislu je 2016. krenula lepo, jer nam je Matija Bećković donirao 5.000 evra, deo nagrade koju je dobio za životno delo u Andrićgradu. Tako je veliki pesnik postao veliki dobrotvor Matice srpske. Međutim, potrebno je napraviti čitav niz takvih akcija i pokušati stvoriti širi krug dobrotvora, ako može i još jači od prošlogodišnjeg, jer bi to ipak dalo neku sigurnost ustanovi. Ali situacija u privredi je takva da nekog velikog razloga za optimizam nema.</w:t>
      </w:r>
    </w:p>
    <w:p w:rsidR="00623839" w:rsidRDefault="00623839" w:rsidP="00623839">
      <w:pPr>
        <w:spacing w:after="0" w:line="240" w:lineRule="auto"/>
        <w:ind w:firstLine="720"/>
        <w:jc w:val="both"/>
        <w:rPr>
          <w:rFonts w:ascii="Times New Roman" w:eastAsia="Calibri" w:hAnsi="Times New Roman" w:cs="Times New Roman"/>
          <w:bCs/>
          <w:sz w:val="24"/>
        </w:rPr>
      </w:pPr>
      <w:r w:rsidRPr="00623839">
        <w:rPr>
          <w:rFonts w:ascii="Times New Roman" w:eastAsia="Calibri" w:hAnsi="Times New Roman" w:cs="Times New Roman"/>
          <w:bCs/>
          <w:sz w:val="24"/>
        </w:rPr>
        <w:t>Krajem prošle godine Predsedništvo Matice srpske upozorilo je pismom javnost da aktuelni ministar kulture Ivan Tasovac „nastavlja svoju akciju ugrožavanja nekih od najvažnijih tekovina srpske kulture”, odnosno da uporno odbija da razgovara o problemu opstanka Letopisa, najdugovečnijeg književnog časopisa na svetu, koji u kontinuitetu izlazi još od 1824, ali i o tome kako da se ustanova ne izlaže daljem ruiniranju...</w:t>
      </w:r>
      <w:r>
        <w:rPr>
          <w:rFonts w:ascii="Times New Roman" w:eastAsia="Calibri" w:hAnsi="Times New Roman" w:cs="Times New Roman"/>
          <w:bCs/>
          <w:sz w:val="24"/>
        </w:rPr>
        <w:t xml:space="preserve"> </w:t>
      </w:r>
      <w:r w:rsidRPr="00623839">
        <w:rPr>
          <w:rFonts w:ascii="Times New Roman" w:eastAsia="Calibri" w:hAnsi="Times New Roman" w:cs="Times New Roman"/>
          <w:bCs/>
          <w:sz w:val="24"/>
        </w:rPr>
        <w:t>– Nikakav odgovor nismo dobili osim što je u međuvremenu Ministarstvo kulture 31. decembra konačno uplatilo novac koji smo dobili za Letopis, a u pitanju je svega šestina iznosa neophodnog za njegovo izlaženje</w:t>
      </w:r>
      <w:r>
        <w:rPr>
          <w:rFonts w:ascii="Times New Roman" w:eastAsia="Calibri" w:hAnsi="Times New Roman" w:cs="Times New Roman"/>
          <w:bCs/>
          <w:sz w:val="24"/>
        </w:rPr>
        <w:t xml:space="preserve">. </w:t>
      </w:r>
    </w:p>
    <w:p w:rsidR="00623839" w:rsidRPr="00623839" w:rsidRDefault="00623839" w:rsidP="00623839">
      <w:pPr>
        <w:spacing w:after="0" w:line="240" w:lineRule="auto"/>
        <w:ind w:firstLine="720"/>
        <w:jc w:val="both"/>
        <w:rPr>
          <w:rFonts w:ascii="Times New Roman" w:eastAsia="Calibri" w:hAnsi="Times New Roman" w:cs="Times New Roman"/>
          <w:bCs/>
          <w:sz w:val="24"/>
        </w:rPr>
      </w:pPr>
      <w:r w:rsidRPr="00623839">
        <w:rPr>
          <w:rFonts w:ascii="Times New Roman" w:eastAsia="Calibri" w:hAnsi="Times New Roman" w:cs="Times New Roman"/>
          <w:bCs/>
          <w:sz w:val="24"/>
        </w:rPr>
        <w:lastRenderedPageBreak/>
        <w:t>I pored svega Matica je lane imala veoma žive programe, ali, kako navodi prof. Stanić, isključivo zahvaljujući entuzijazmu ljudi koji su se angažovali bez ikakvog honorara, pa često i bez plaćenih putnih troškova. Ali entuzijazam nije neiscrpan majdan iz kojeg se doveka može crpeti. Stoga je pitanje koliko će moći da se realizuje ideja da se programima povodom 190 godina postojanja ustanove skrene pažnja na njen značaj i time na prigodan način najavi i nadlolazeći veliki jubilej –  dva veka Matice srpske.</w:t>
      </w:r>
    </w:p>
    <w:p w:rsidR="00623839" w:rsidRPr="008800C5" w:rsidRDefault="00623839" w:rsidP="008800C5">
      <w:pPr>
        <w:spacing w:after="0" w:line="240" w:lineRule="auto"/>
        <w:textAlignment w:val="baseline"/>
        <w:outlineLvl w:val="0"/>
        <w:rPr>
          <w:rFonts w:ascii="Times New Roman" w:eastAsia="Times New Roman" w:hAnsi="Times New Roman" w:cs="Times New Roman"/>
          <w:bCs/>
          <w:sz w:val="24"/>
          <w:szCs w:val="24"/>
          <w:lang w:val="en-US"/>
        </w:rPr>
      </w:pPr>
    </w:p>
    <w:p w:rsidR="008800C5" w:rsidRPr="009C7D35" w:rsidRDefault="00C03052" w:rsidP="00C03052">
      <w:pPr>
        <w:spacing w:after="0" w:line="240" w:lineRule="auto"/>
        <w:jc w:val="center"/>
        <w:textAlignment w:val="baseline"/>
        <w:outlineLvl w:val="0"/>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Novi Sad: </w:t>
      </w:r>
      <w:r w:rsidR="008800C5" w:rsidRPr="009C7D35">
        <w:rPr>
          <w:rFonts w:ascii="Times New Roman" w:eastAsia="Times New Roman" w:hAnsi="Times New Roman" w:cs="Times New Roman"/>
          <w:b/>
          <w:bCs/>
          <w:color w:val="0000CC"/>
          <w:sz w:val="28"/>
          <w:szCs w:val="24"/>
        </w:rPr>
        <w:t xml:space="preserve">Državni univerziteti zajedno </w:t>
      </w:r>
    </w:p>
    <w:p w:rsidR="008800C5" w:rsidRDefault="008800C5" w:rsidP="008800C5">
      <w:pPr>
        <w:spacing w:after="0" w:line="240" w:lineRule="auto"/>
        <w:textAlignment w:val="baseline"/>
        <w:outlineLvl w:val="0"/>
        <w:rPr>
          <w:rFonts w:ascii="Times New Roman" w:eastAsia="Times New Roman" w:hAnsi="Times New Roman" w:cs="Times New Roman"/>
          <w:bCs/>
          <w:sz w:val="24"/>
          <w:szCs w:val="24"/>
        </w:rPr>
      </w:pPr>
    </w:p>
    <w:p w:rsidR="008800C5" w:rsidRDefault="008800C5" w:rsidP="008800C5">
      <w:pPr>
        <w:spacing w:after="0" w:line="240" w:lineRule="auto"/>
        <w:ind w:firstLine="720"/>
        <w:jc w:val="both"/>
        <w:textAlignment w:val="baseline"/>
        <w:outlineLvl w:val="0"/>
        <w:rPr>
          <w:rFonts w:ascii="Times New Roman" w:eastAsia="Times New Roman" w:hAnsi="Times New Roman" w:cs="Times New Roman"/>
          <w:bCs/>
          <w:sz w:val="24"/>
          <w:szCs w:val="24"/>
        </w:rPr>
      </w:pPr>
      <w:r w:rsidRPr="008800C5">
        <w:rPr>
          <w:rFonts w:ascii="Times New Roman" w:eastAsia="Times New Roman" w:hAnsi="Times New Roman" w:cs="Times New Roman"/>
          <w:bCs/>
          <w:sz w:val="24"/>
          <w:szCs w:val="24"/>
          <w:lang w:eastAsia="sr-Latn-RS"/>
        </w:rPr>
        <w:drawing>
          <wp:anchor distT="0" distB="0" distL="114300" distR="114300" simplePos="0" relativeHeight="251662336" behindDoc="0" locked="0" layoutInCell="1" allowOverlap="1" wp14:anchorId="3132A300" wp14:editId="7EA40E23">
            <wp:simplePos x="0" y="0"/>
            <wp:positionH relativeFrom="column">
              <wp:posOffset>3738245</wp:posOffset>
            </wp:positionH>
            <wp:positionV relativeFrom="paragraph">
              <wp:posOffset>237490</wp:posOffset>
            </wp:positionV>
            <wp:extent cx="2185670" cy="1511300"/>
            <wp:effectExtent l="0" t="0" r="5080" b="0"/>
            <wp:wrapSquare wrapText="bothSides"/>
            <wp:docPr id="51" name="Picture 51" descr="Државни универзитети заједно пред европском научном заједницом  Фото: Б. Луч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ржавни универзитети заједно пред европском научном заједницом  Фото: Б. Лучић">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85670" cy="1511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00C5">
        <w:rPr>
          <w:rFonts w:ascii="Times New Roman" w:eastAsia="Times New Roman" w:hAnsi="Times New Roman" w:cs="Times New Roman"/>
          <w:bCs/>
          <w:sz w:val="24"/>
          <w:szCs w:val="24"/>
        </w:rPr>
        <w:t>Potreba da razmenjuju iskustva i rešavaju brojna pitanja - od finansijskih, preko kadrovskih do organizacionih, s kojima se susreću u svom delovanju, rezultirala je inicijativom za fromiranje</w:t>
      </w:r>
      <w:r>
        <w:rPr>
          <w:rFonts w:ascii="Times New Roman" w:eastAsia="Times New Roman" w:hAnsi="Times New Roman" w:cs="Times New Roman"/>
          <w:bCs/>
          <w:sz w:val="24"/>
          <w:szCs w:val="24"/>
        </w:rPr>
        <w:t xml:space="preserve"> </w:t>
      </w:r>
      <w:r w:rsidRPr="008800C5">
        <w:rPr>
          <w:rFonts w:ascii="Times New Roman" w:eastAsia="Times New Roman" w:hAnsi="Times New Roman" w:cs="Times New Roman"/>
          <w:bCs/>
          <w:sz w:val="24"/>
          <w:szCs w:val="24"/>
        </w:rPr>
        <w:t>Zajednice državnih univerziteta. Inicijativu je pokrenuo rektor Univerziteta u Novom Sadu dr Dušan Nikolić, a ona je ozvaničena prvim sastankom svih rektora koji su ideju prihvatili.</w:t>
      </w:r>
      <w:r>
        <w:rPr>
          <w:rFonts w:ascii="Times New Roman" w:eastAsia="Times New Roman" w:hAnsi="Times New Roman" w:cs="Times New Roman"/>
          <w:bCs/>
          <w:sz w:val="24"/>
          <w:szCs w:val="24"/>
        </w:rPr>
        <w:t xml:space="preserve"> </w:t>
      </w:r>
      <w:r w:rsidRPr="008800C5">
        <w:rPr>
          <w:rFonts w:ascii="Times New Roman" w:eastAsia="Times New Roman" w:hAnsi="Times New Roman" w:cs="Times New Roman"/>
          <w:bCs/>
          <w:sz w:val="24"/>
          <w:szCs w:val="24"/>
        </w:rPr>
        <w:t>Sastanku u Rektoratu UNS, pored domaćina, rektora Novosadskog univerziteta, prisustvovali su dr Vladimir Bumbaširević, rektor Univerziteta u Beogradu, dr Dragan Antić, rektor Univerziteta u Nišu, dr Nebojša Arsenijević, rektor Univerziteta u Kragujevcu, dr Miladin Kostić, rektor Državnog univerziteta u Novom Pazaru, dr Srećko Milačić, rektor Univerziteta u Prištini s privremenim sedištem u Kosovskoj Mitrovici, general-major dr Mladen Vuruna, rektor Univerziteta odbrane i mr Zoran Erić, rektor Univerziteta umetnosti u Beogradu.</w:t>
      </w:r>
    </w:p>
    <w:p w:rsidR="008800C5" w:rsidRPr="008800C5" w:rsidRDefault="008800C5" w:rsidP="008800C5">
      <w:pPr>
        <w:spacing w:after="0" w:line="240" w:lineRule="auto"/>
        <w:ind w:firstLine="720"/>
        <w:jc w:val="both"/>
        <w:textAlignment w:val="baseline"/>
        <w:outlineLvl w:val="0"/>
        <w:rPr>
          <w:rFonts w:ascii="Times New Roman" w:eastAsia="Times New Roman" w:hAnsi="Times New Roman" w:cs="Times New Roman"/>
          <w:bCs/>
          <w:sz w:val="24"/>
          <w:szCs w:val="24"/>
        </w:rPr>
      </w:pPr>
      <w:r w:rsidRPr="008800C5">
        <w:rPr>
          <w:rFonts w:ascii="Times New Roman" w:eastAsia="Times New Roman" w:hAnsi="Times New Roman" w:cs="Times New Roman"/>
          <w:bCs/>
          <w:sz w:val="24"/>
          <w:szCs w:val="24"/>
        </w:rPr>
        <w:t>U narednim nedeljama univerzitetima će biti dostavljen Predlog protokola o saradnji koji će se naći pred univerzitetskim senatima, da bi usledilo potpisivanje sporazuma o saradnji i formiranje Zajednice državnih univerziteta Srbije. Na sastanku je odlučeno i da od osnivanja, u naredne tri godine, sedište Zejednice univerziteta bude Univerzitet u Novom Sadu.</w:t>
      </w:r>
    </w:p>
    <w:p w:rsidR="008800C5" w:rsidRDefault="008800C5" w:rsidP="008800C5">
      <w:pPr>
        <w:spacing w:after="0" w:line="240" w:lineRule="auto"/>
        <w:textAlignment w:val="baseline"/>
        <w:outlineLvl w:val="0"/>
        <w:rPr>
          <w:rFonts w:ascii="Times New Roman" w:eastAsia="Times New Roman" w:hAnsi="Times New Roman" w:cs="Times New Roman"/>
          <w:bCs/>
          <w:sz w:val="24"/>
          <w:szCs w:val="24"/>
        </w:rPr>
      </w:pPr>
    </w:p>
    <w:p w:rsidR="008800C5" w:rsidRPr="009C7D35" w:rsidRDefault="009C7D35" w:rsidP="009C7D35">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9C7D35">
        <w:rPr>
          <w:rFonts w:ascii="Times New Roman" w:eastAsia="Times New Roman" w:hAnsi="Times New Roman" w:cs="Times New Roman"/>
          <w:b/>
          <w:bCs/>
          <w:color w:val="0000CC"/>
          <w:sz w:val="28"/>
          <w:szCs w:val="24"/>
        </w:rPr>
        <w:t>Formiranje Zajednice državnih univerziteta Srbije</w:t>
      </w:r>
    </w:p>
    <w:p w:rsidR="009C7D35" w:rsidRDefault="009C7D35" w:rsidP="008800C5">
      <w:pPr>
        <w:spacing w:after="0" w:line="240" w:lineRule="auto"/>
        <w:textAlignment w:val="baseline"/>
        <w:outlineLvl w:val="0"/>
        <w:rPr>
          <w:rFonts w:ascii="Times New Roman" w:eastAsia="Times New Roman" w:hAnsi="Times New Roman" w:cs="Times New Roman"/>
          <w:bCs/>
          <w:sz w:val="24"/>
          <w:szCs w:val="24"/>
        </w:rPr>
      </w:pPr>
    </w:p>
    <w:p w:rsidR="008800C5" w:rsidRDefault="008800C5" w:rsidP="008800C5">
      <w:pPr>
        <w:spacing w:after="0" w:line="240" w:lineRule="auto"/>
        <w:ind w:firstLine="720"/>
        <w:jc w:val="both"/>
        <w:textAlignment w:val="baseline"/>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8800C5">
        <w:rPr>
          <w:rFonts w:ascii="Times New Roman" w:eastAsia="Times New Roman" w:hAnsi="Times New Roman" w:cs="Times New Roman"/>
          <w:bCs/>
          <w:sz w:val="24"/>
          <w:szCs w:val="24"/>
        </w:rPr>
        <w:t>Univerzitet u Novom Sadu inicirao je ovaj sastanak s namerom da započnemo razgovore u vezi s formiranjem Zajednice državnih univerziteta Srbije. Smatramo da je čvršći oblik povezivanja državnih univerziteta veoma važan, pre svega zbog naših institucija, zbog društva kojem pripadamo i zbog studentske populacije, rekao je rektor Nikolić, ističući i da ovakav oblik povezivanja državnih univerziteta može da dopronese podizanju ukupnog nivoa viskog obrazovanja u Srbiji.</w:t>
      </w:r>
      <w:r>
        <w:rPr>
          <w:rFonts w:ascii="Times New Roman" w:eastAsia="Times New Roman" w:hAnsi="Times New Roman" w:cs="Times New Roman"/>
          <w:bCs/>
          <w:sz w:val="24"/>
          <w:szCs w:val="24"/>
        </w:rPr>
        <w:t xml:space="preserve"> </w:t>
      </w:r>
      <w:r w:rsidRPr="008800C5">
        <w:rPr>
          <w:rFonts w:ascii="Times New Roman" w:eastAsia="Times New Roman" w:hAnsi="Times New Roman" w:cs="Times New Roman"/>
          <w:bCs/>
          <w:sz w:val="24"/>
          <w:szCs w:val="24"/>
        </w:rPr>
        <w:t>- U ovom trenutku imamo pomalo apsurdnu situaciju  – kada jedan profesor treba da pređe na drugi fakultet u okviru istog univerziteta, to je skopčano s prilično kompleksnom procedurom, koja je još složenija kada je u pitanju saradnja profesora s različitih univerziteta - naveo je primer rektor UNS Nikolić.</w:t>
      </w:r>
    </w:p>
    <w:p w:rsidR="008800C5" w:rsidRDefault="008800C5" w:rsidP="008800C5">
      <w:pPr>
        <w:spacing w:after="0" w:line="240" w:lineRule="auto"/>
        <w:ind w:firstLine="720"/>
        <w:jc w:val="both"/>
        <w:textAlignment w:val="baseline"/>
        <w:outlineLvl w:val="0"/>
        <w:rPr>
          <w:rFonts w:ascii="Times New Roman" w:eastAsia="Times New Roman" w:hAnsi="Times New Roman" w:cs="Times New Roman"/>
          <w:bCs/>
          <w:sz w:val="24"/>
          <w:szCs w:val="24"/>
        </w:rPr>
      </w:pPr>
      <w:r w:rsidRPr="008800C5">
        <w:rPr>
          <w:rFonts w:ascii="Times New Roman" w:eastAsia="Times New Roman" w:hAnsi="Times New Roman" w:cs="Times New Roman"/>
          <w:bCs/>
          <w:sz w:val="24"/>
          <w:szCs w:val="24"/>
        </w:rPr>
        <w:t>Prema njegovim rečima, cilj je da se kroz ovakav oblik povezivanja državnih univerziteta omogući nesmetano kretanje profesora u okviru akademske, univerzitetske zajednice.- Nastojaćemo i da stvorimo uslove da studenti s različitih univerziteta koji postižu visoke rezultate budu u prilici da provedu izvesnio vreme na nekom od drugih univerziteta.</w:t>
      </w:r>
      <w:r>
        <w:rPr>
          <w:rFonts w:ascii="Times New Roman" w:eastAsia="Times New Roman" w:hAnsi="Times New Roman" w:cs="Times New Roman"/>
          <w:bCs/>
          <w:sz w:val="24"/>
          <w:szCs w:val="24"/>
        </w:rPr>
        <w:t xml:space="preserve"> </w:t>
      </w:r>
      <w:r w:rsidRPr="008800C5">
        <w:rPr>
          <w:rFonts w:ascii="Times New Roman" w:eastAsia="Times New Roman" w:hAnsi="Times New Roman" w:cs="Times New Roman"/>
          <w:bCs/>
          <w:sz w:val="24"/>
          <w:szCs w:val="24"/>
        </w:rPr>
        <w:t xml:space="preserve">To bi, po našem mišljenju, omogućilo studentima da steknu neka nova znanja, da budu u prilici da slušaju vodeće profesore iz različitih oblasti i na onim institucijama na koje nisu upisani. Osim toga, čvršće povezivanje naših institucija doprineće boljem organizovanju istraživačkog rada i rada na </w:t>
      </w:r>
      <w:r w:rsidRPr="008800C5">
        <w:rPr>
          <w:rFonts w:ascii="Times New Roman" w:eastAsia="Times New Roman" w:hAnsi="Times New Roman" w:cs="Times New Roman"/>
          <w:bCs/>
          <w:sz w:val="24"/>
          <w:szCs w:val="24"/>
        </w:rPr>
        <w:lastRenderedPageBreak/>
        <w:t>zajedničkim projektima koji se finansiraju sredstvima iz fondova Evropske unije - istakao je rektor Nikolić.</w:t>
      </w:r>
    </w:p>
    <w:p w:rsidR="008800C5" w:rsidRPr="008800C5" w:rsidRDefault="008800C5" w:rsidP="008800C5">
      <w:pPr>
        <w:spacing w:after="0" w:line="240" w:lineRule="auto"/>
        <w:textAlignment w:val="baseline"/>
        <w:outlineLvl w:val="0"/>
        <w:rPr>
          <w:rFonts w:ascii="Times New Roman" w:eastAsia="Times New Roman" w:hAnsi="Times New Roman" w:cs="Times New Roman"/>
          <w:bCs/>
          <w:sz w:val="24"/>
          <w:szCs w:val="24"/>
        </w:rPr>
      </w:pPr>
    </w:p>
    <w:p w:rsidR="008800C5" w:rsidRPr="009C7D35" w:rsidRDefault="008800C5" w:rsidP="00C41B56">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9C7D35">
        <w:rPr>
          <w:rFonts w:ascii="Times New Roman" w:eastAsia="Times New Roman" w:hAnsi="Times New Roman" w:cs="Times New Roman"/>
          <w:b/>
          <w:bCs/>
          <w:color w:val="0000CC"/>
          <w:sz w:val="28"/>
          <w:szCs w:val="24"/>
        </w:rPr>
        <w:t>Prvi centar za polaganje TOEFL testa: Značajna pomoć studentima</w:t>
      </w:r>
    </w:p>
    <w:p w:rsidR="008800C5" w:rsidRPr="008800C5" w:rsidRDefault="008800C5" w:rsidP="00C41B56">
      <w:pPr>
        <w:spacing w:after="0" w:line="240" w:lineRule="auto"/>
        <w:textAlignment w:val="baseline"/>
        <w:outlineLvl w:val="0"/>
        <w:rPr>
          <w:rFonts w:ascii="Times New Roman" w:eastAsia="Times New Roman" w:hAnsi="Times New Roman" w:cs="Times New Roman"/>
          <w:bCs/>
          <w:sz w:val="24"/>
          <w:szCs w:val="24"/>
        </w:rPr>
      </w:pPr>
    </w:p>
    <w:p w:rsidR="008800C5" w:rsidRPr="008800C5" w:rsidRDefault="008800C5" w:rsidP="00C41B56">
      <w:pPr>
        <w:spacing w:after="0" w:line="240" w:lineRule="auto"/>
        <w:ind w:firstLine="720"/>
        <w:jc w:val="both"/>
        <w:textAlignment w:val="baseline"/>
        <w:outlineLvl w:val="0"/>
        <w:rPr>
          <w:rFonts w:ascii="Times New Roman" w:eastAsia="Times New Roman" w:hAnsi="Times New Roman" w:cs="Times New Roman"/>
          <w:bCs/>
          <w:sz w:val="24"/>
          <w:szCs w:val="24"/>
        </w:rPr>
      </w:pPr>
      <w:r w:rsidRPr="008800C5">
        <w:rPr>
          <w:rFonts w:ascii="Times New Roman" w:eastAsia="Times New Roman" w:hAnsi="Times New Roman" w:cs="Times New Roman"/>
          <w:bCs/>
          <w:sz w:val="24"/>
          <w:szCs w:val="24"/>
        </w:rPr>
        <w:t>Prvi centar za polaganje TOEFL testa u Novom Sadu otvoren je u Američkom kutku, Ulica Petra Drapšina 3. Mogućnost da ovaj test polažu u Novom Sadu studentima će smanjiti troškove i uštedeti vreme kako bi se što bolje pripremili za polaganje ovog testa, koje traje četiri sata. - Dvadeset prvi vek je vek obrazovanja, kulture i duhovnosti, a ne ratova i siromaštva - rekao v.d. direktora Kulturnog centra Novog Sada Bojan Panaotović.  - U tom smislu, prijateljstvo između Amerike i američkog naroda i Srbije i srpskog naroda, bez obzira na nemila događanja poslednjih deset godina, veoma je značajno, a otvaranje TOEFL test centra je konkretan rezultat dobre saradnje između institucija koje predstavljaju ove narode - KCNS i američke ambasade u Beogradu. TOEFL test je međunarodno priznat test za utvrđivanje upotrebnog poznavanja engleskog jezika koji važi dve godine i uglavnom se polaže za potrebe upisa na fakultet i prijave za posao u inostranstvu. </w:t>
      </w:r>
    </w:p>
    <w:p w:rsidR="008800C5" w:rsidRPr="00C41B56" w:rsidRDefault="008800C5" w:rsidP="00C41B56">
      <w:pPr>
        <w:spacing w:after="0" w:line="240" w:lineRule="auto"/>
        <w:ind w:firstLine="720"/>
        <w:jc w:val="both"/>
        <w:textAlignment w:val="baseline"/>
        <w:outlineLvl w:val="0"/>
        <w:rPr>
          <w:rFonts w:ascii="Times New Roman" w:eastAsia="Times New Roman" w:hAnsi="Times New Roman" w:cs="Times New Roman"/>
          <w:bCs/>
          <w:sz w:val="24"/>
          <w:szCs w:val="24"/>
        </w:rPr>
      </w:pPr>
      <w:r w:rsidRPr="008800C5">
        <w:rPr>
          <w:rFonts w:ascii="Times New Roman" w:eastAsia="Times New Roman" w:hAnsi="Times New Roman" w:cs="Times New Roman"/>
          <w:bCs/>
          <w:sz w:val="24"/>
          <w:szCs w:val="24"/>
        </w:rPr>
        <w:t>Prema rečima koordinatorke za informacione resurse na Balkanu ispred Stejt departmenta Stejše Klifton sada studenti iz našeg grada neće morati da putuju u Beograd, Suboticu ili Budimpeštu da bi polagali ovaj test, koji je ulaz na sve univerzitete u Americi I univerzitete koji sprovode nastavu na engleskom jeziku. Kako ističe Klifton, ovo je prvi kutak u Srbiji koji nudi ovu vrstu usluge, što govori da su ljudi iz Američkog kutka dobro reagovali i odgovorili na potrebe mladih Novosađana. Ima 15 mesta, a test se polaže u tri prostorije, sa pet računara.</w:t>
      </w:r>
    </w:p>
    <w:p w:rsidR="008800C5" w:rsidRPr="00BB3C6E" w:rsidRDefault="008800C5" w:rsidP="00BB3C6E">
      <w:pPr>
        <w:spacing w:after="0" w:line="240" w:lineRule="auto"/>
        <w:textAlignment w:val="baseline"/>
        <w:outlineLvl w:val="0"/>
        <w:rPr>
          <w:rFonts w:ascii="Times New Roman" w:eastAsia="Times New Roman" w:hAnsi="Times New Roman" w:cs="Times New Roman"/>
          <w:bCs/>
          <w:sz w:val="24"/>
          <w:szCs w:val="24"/>
        </w:rPr>
      </w:pPr>
    </w:p>
    <w:p w:rsidR="009C7D35" w:rsidRPr="00FF4B10" w:rsidRDefault="00C03052" w:rsidP="00FF4B10">
      <w:pPr>
        <w:spacing w:after="0" w:line="240" w:lineRule="auto"/>
        <w:jc w:val="center"/>
        <w:textAlignment w:val="baseline"/>
        <w:outlineLvl w:val="0"/>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„Dobar dan, domaćine”: </w:t>
      </w:r>
      <w:r w:rsidR="00FF4B10" w:rsidRPr="00FF4B10">
        <w:rPr>
          <w:rFonts w:ascii="Times New Roman" w:eastAsia="Times New Roman" w:hAnsi="Times New Roman" w:cs="Times New Roman"/>
          <w:b/>
          <w:bCs/>
          <w:color w:val="0000CC"/>
          <w:sz w:val="28"/>
          <w:szCs w:val="24"/>
        </w:rPr>
        <w:t>Uz nauku b</w:t>
      </w:r>
      <w:r w:rsidR="009C7D35" w:rsidRPr="00FF4B10">
        <w:rPr>
          <w:rFonts w:ascii="Times New Roman" w:eastAsia="Times New Roman" w:hAnsi="Times New Roman" w:cs="Times New Roman"/>
          <w:b/>
          <w:bCs/>
          <w:color w:val="0000CC"/>
          <w:sz w:val="28"/>
          <w:szCs w:val="24"/>
        </w:rPr>
        <w:t xml:space="preserve">olji rezultati </w:t>
      </w:r>
      <w:r w:rsidR="00FF4B10" w:rsidRPr="00FF4B10">
        <w:rPr>
          <w:rFonts w:ascii="Times New Roman" w:eastAsia="Times New Roman" w:hAnsi="Times New Roman" w:cs="Times New Roman"/>
          <w:b/>
          <w:bCs/>
          <w:color w:val="0000CC"/>
          <w:sz w:val="28"/>
          <w:szCs w:val="24"/>
        </w:rPr>
        <w:t xml:space="preserve">i na njivi </w:t>
      </w:r>
    </w:p>
    <w:p w:rsidR="009C7D35" w:rsidRPr="009C7D35" w:rsidRDefault="009C7D35" w:rsidP="00963221">
      <w:pPr>
        <w:spacing w:after="0" w:line="240" w:lineRule="auto"/>
        <w:textAlignment w:val="baseline"/>
        <w:outlineLvl w:val="0"/>
        <w:rPr>
          <w:rFonts w:ascii="Times New Roman" w:eastAsia="Times New Roman" w:hAnsi="Times New Roman" w:cs="Times New Roman"/>
          <w:bCs/>
          <w:sz w:val="24"/>
          <w:szCs w:val="24"/>
        </w:rPr>
      </w:pPr>
    </w:p>
    <w:p w:rsidR="009C7D35" w:rsidRDefault="009C7D35" w:rsidP="009C7D35">
      <w:pPr>
        <w:spacing w:after="0" w:line="240" w:lineRule="auto"/>
        <w:ind w:firstLine="720"/>
        <w:jc w:val="both"/>
        <w:textAlignment w:val="baseline"/>
        <w:outlineLvl w:val="0"/>
        <w:rPr>
          <w:rFonts w:ascii="Times New Roman" w:eastAsia="Times New Roman" w:hAnsi="Times New Roman" w:cs="Times New Roman"/>
          <w:bCs/>
          <w:sz w:val="24"/>
          <w:szCs w:val="24"/>
        </w:rPr>
      </w:pPr>
      <w:r w:rsidRPr="009C7D35">
        <w:rPr>
          <w:rFonts w:ascii="Times New Roman" w:eastAsia="Times New Roman" w:hAnsi="Times New Roman" w:cs="Times New Roman"/>
          <w:bCs/>
          <w:sz w:val="24"/>
          <w:szCs w:val="24"/>
          <w:lang w:eastAsia="sr-Latn-RS"/>
        </w:rPr>
        <w:drawing>
          <wp:anchor distT="0" distB="0" distL="114300" distR="114300" simplePos="0" relativeHeight="251668480" behindDoc="0" locked="0" layoutInCell="1" allowOverlap="1" wp14:anchorId="1614EC51" wp14:editId="3BBA9992">
            <wp:simplePos x="0" y="0"/>
            <wp:positionH relativeFrom="column">
              <wp:posOffset>4086225</wp:posOffset>
            </wp:positionH>
            <wp:positionV relativeFrom="paragraph">
              <wp:posOffset>182245</wp:posOffset>
            </wp:positionV>
            <wp:extent cx="1819275" cy="1256665"/>
            <wp:effectExtent l="0" t="0" r="9525" b="635"/>
            <wp:wrapSquare wrapText="bothSides"/>
            <wp:docPr id="57" name="Picture 57" descr="Научно-стручно саветовање пољопривредника на Пољопривредном факултету">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учно-стручно саветовање пољопривредника на Пољопривредном факултету">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19275" cy="12566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7D35">
        <w:rPr>
          <w:rFonts w:ascii="Times New Roman" w:eastAsia="Times New Roman" w:hAnsi="Times New Roman" w:cs="Times New Roman"/>
          <w:bCs/>
          <w:sz w:val="24"/>
          <w:szCs w:val="24"/>
        </w:rPr>
        <w:t>Na Poljoprivrednom fakultetu u Novom Sadu je  otvoreno 24. januara naučno-stručno savetovanje poljoprivrednika, agronoma i savetodavaca „Dobar dan, domaćine”. To savetovanje održava se četvrti put i, po rečima direktorke Departmana za ratarstvo i povrtarstvo Dragane Latković, cilj je da se na najkvalitetniji način povežu nauka i praksa i tako omogući primena najnovijih dostignuća u toj oblasti da bi se postigli što bolji rezultati u poljoprivrednoj proizvodnji.</w:t>
      </w:r>
    </w:p>
    <w:p w:rsidR="009C7D35" w:rsidRPr="00963221" w:rsidRDefault="009C7D35" w:rsidP="009C7D35">
      <w:pPr>
        <w:spacing w:after="0" w:line="240" w:lineRule="auto"/>
        <w:ind w:firstLine="720"/>
        <w:jc w:val="both"/>
        <w:textAlignment w:val="baseline"/>
        <w:outlineLvl w:val="0"/>
        <w:rPr>
          <w:rFonts w:ascii="Times New Roman" w:eastAsia="Times New Roman" w:hAnsi="Times New Roman" w:cs="Times New Roman"/>
          <w:bCs/>
          <w:sz w:val="24"/>
          <w:szCs w:val="24"/>
        </w:rPr>
      </w:pPr>
      <w:r w:rsidRPr="009C7D35">
        <w:rPr>
          <w:rFonts w:ascii="Times New Roman" w:eastAsia="Times New Roman" w:hAnsi="Times New Roman" w:cs="Times New Roman"/>
          <w:bCs/>
          <w:sz w:val="24"/>
          <w:szCs w:val="24"/>
        </w:rPr>
        <w:t>Dekan Poljoprivrednog fakuletta Nedeljko Tica istakao je da taj skup predstavlja izuzetnu priliku da se naučna saznanje prenesu u praksu.– Zemlja je navažniji resurs, a on se može uvećavati samo povećanjem prinosa – rekao je Tica. – Rezultati koje postižemo su dobri, ali se uvek može bolje i na tome treba uvek raditi, i to zajedno, jer su tada rezultati najbolji.</w:t>
      </w:r>
    </w:p>
    <w:p w:rsidR="008800C5" w:rsidRPr="008800C5" w:rsidRDefault="008800C5" w:rsidP="008800C5">
      <w:pPr>
        <w:spacing w:after="0" w:line="240" w:lineRule="auto"/>
        <w:textAlignment w:val="baseline"/>
        <w:outlineLvl w:val="0"/>
        <w:rPr>
          <w:rFonts w:ascii="Times New Roman" w:eastAsia="Times New Roman" w:hAnsi="Times New Roman" w:cs="Times New Roman"/>
          <w:bCs/>
          <w:sz w:val="24"/>
          <w:szCs w:val="24"/>
        </w:rPr>
      </w:pPr>
    </w:p>
    <w:p w:rsidR="008800C5" w:rsidRPr="00FF4B10" w:rsidRDefault="00FF4B10" w:rsidP="009C7D35">
      <w:pPr>
        <w:spacing w:after="0" w:line="240" w:lineRule="auto"/>
        <w:jc w:val="center"/>
        <w:textAlignment w:val="baseline"/>
        <w:outlineLvl w:val="0"/>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Spens: </w:t>
      </w:r>
      <w:r w:rsidR="008800C5" w:rsidRPr="00FF4B10">
        <w:rPr>
          <w:rFonts w:ascii="Times New Roman" w:eastAsia="Times New Roman" w:hAnsi="Times New Roman" w:cs="Times New Roman"/>
          <w:b/>
          <w:bCs/>
          <w:color w:val="0000CC"/>
          <w:sz w:val="28"/>
          <w:szCs w:val="24"/>
        </w:rPr>
        <w:t>Dan sporta za negovanje tela i duha</w:t>
      </w:r>
    </w:p>
    <w:p w:rsidR="008800C5" w:rsidRPr="008800C5" w:rsidRDefault="008800C5" w:rsidP="008800C5">
      <w:pPr>
        <w:spacing w:after="0" w:line="240" w:lineRule="auto"/>
        <w:textAlignment w:val="baseline"/>
        <w:outlineLvl w:val="0"/>
        <w:rPr>
          <w:rFonts w:ascii="Times New Roman" w:eastAsia="Times New Roman" w:hAnsi="Times New Roman" w:cs="Times New Roman"/>
          <w:bCs/>
          <w:sz w:val="24"/>
          <w:szCs w:val="24"/>
        </w:rPr>
      </w:pPr>
    </w:p>
    <w:p w:rsidR="008800C5" w:rsidRPr="008800C5" w:rsidRDefault="008800C5" w:rsidP="009C7D35">
      <w:pPr>
        <w:spacing w:after="0" w:line="240" w:lineRule="auto"/>
        <w:ind w:firstLine="720"/>
        <w:jc w:val="both"/>
        <w:textAlignment w:val="baseline"/>
        <w:outlineLvl w:val="0"/>
        <w:rPr>
          <w:rFonts w:ascii="Times New Roman" w:eastAsia="Times New Roman" w:hAnsi="Times New Roman" w:cs="Times New Roman"/>
          <w:bCs/>
          <w:sz w:val="24"/>
          <w:szCs w:val="24"/>
        </w:rPr>
      </w:pPr>
      <w:r w:rsidRPr="008800C5">
        <w:rPr>
          <w:rFonts w:ascii="Times New Roman" w:eastAsia="Times New Roman" w:hAnsi="Times New Roman" w:cs="Times New Roman"/>
          <w:bCs/>
          <w:sz w:val="24"/>
          <w:szCs w:val="24"/>
        </w:rPr>
        <w:t>Akcija “Dan sporta na Spensu” održana je u subotu od 10 do 16 časova u Holu kod Gradske kafane “Sportskog i poslovnog centra Vojvodine”. U pitanju je nova akcija tog preduzeća, kojom žele da upotpune sportsko-zabavne</w:t>
      </w:r>
      <w:r w:rsidR="009C7D35">
        <w:rPr>
          <w:rFonts w:ascii="Times New Roman" w:eastAsia="Times New Roman" w:hAnsi="Times New Roman" w:cs="Times New Roman"/>
          <w:bCs/>
          <w:sz w:val="24"/>
          <w:szCs w:val="24"/>
        </w:rPr>
        <w:t xml:space="preserve"> </w:t>
      </w:r>
      <w:r w:rsidRPr="009C7D35">
        <w:rPr>
          <w:rFonts w:ascii="Times New Roman" w:eastAsia="Times New Roman" w:hAnsi="Times New Roman" w:cs="Times New Roman"/>
          <w:bCs/>
          <w:sz w:val="24"/>
          <w:szCs w:val="24"/>
        </w:rPr>
        <w:t>sadržaje svog objekta, koji je trgovački centar sa bazenima, klizalištem, teretanama, fitnes centrom, sportskim dvoranama za treninge, rekreaciju, utakmice, koncerte...</w:t>
      </w:r>
      <w:r w:rsidR="009C7D35">
        <w:rPr>
          <w:rFonts w:ascii="Times New Roman" w:eastAsia="Times New Roman" w:hAnsi="Times New Roman" w:cs="Times New Roman"/>
          <w:bCs/>
          <w:sz w:val="24"/>
          <w:szCs w:val="24"/>
        </w:rPr>
        <w:t xml:space="preserve"> </w:t>
      </w:r>
      <w:r w:rsidRPr="008800C5">
        <w:rPr>
          <w:rFonts w:ascii="Times New Roman" w:eastAsia="Times New Roman" w:hAnsi="Times New Roman" w:cs="Times New Roman"/>
          <w:bCs/>
          <w:sz w:val="24"/>
          <w:szCs w:val="24"/>
        </w:rPr>
        <w:t xml:space="preserve">Tokom ove godine planiraju da preko niza takvih i sličnih akcija </w:t>
      </w:r>
      <w:r w:rsidRPr="008800C5">
        <w:rPr>
          <w:rFonts w:ascii="Times New Roman" w:eastAsia="Times New Roman" w:hAnsi="Times New Roman" w:cs="Times New Roman"/>
          <w:bCs/>
          <w:sz w:val="24"/>
          <w:szCs w:val="24"/>
        </w:rPr>
        <w:lastRenderedPageBreak/>
        <w:t>(poput borbe protiv dijabetesa i Porodičnog dana), pošalju poruku roditeljima i deci da je neophodno baviti se sportskim i rekreativnim aktivnostima i da neguju u zdravom telu i zdrav duh. “Sportski dan na Spensu” je jedan od načina da se posetioci upoznaju sa raznim sportskim disciplinama koje su predstavljene u okviru te akcije, kao i da se možda po prvi put sami okušaju u sportskim veštinama poput mačevanja, rvanja, karatea, džudoa, samboa, stonog tenisa, badmintona i drugo.</w:t>
      </w:r>
    </w:p>
    <w:p w:rsidR="008800C5" w:rsidRPr="008800C5" w:rsidRDefault="008800C5" w:rsidP="008800C5">
      <w:pPr>
        <w:spacing w:after="0" w:line="240" w:lineRule="auto"/>
        <w:textAlignment w:val="baseline"/>
        <w:outlineLvl w:val="0"/>
        <w:rPr>
          <w:rFonts w:ascii="Times New Roman" w:eastAsia="Times New Roman" w:hAnsi="Times New Roman" w:cs="Times New Roman"/>
          <w:bCs/>
          <w:sz w:val="24"/>
          <w:szCs w:val="24"/>
        </w:rPr>
      </w:pPr>
    </w:p>
    <w:p w:rsidR="00FF4B10" w:rsidRPr="00FF4B10" w:rsidRDefault="00FF4B10" w:rsidP="00395A95">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FF4B10">
        <w:rPr>
          <w:rFonts w:ascii="Times New Roman" w:eastAsia="Times New Roman" w:hAnsi="Times New Roman" w:cs="Times New Roman"/>
          <w:b/>
          <w:bCs/>
          <w:color w:val="0000CC"/>
          <w:sz w:val="28"/>
          <w:szCs w:val="24"/>
        </w:rPr>
        <w:t>Apel za pomoć reciklerima</w:t>
      </w:r>
    </w:p>
    <w:p w:rsidR="00FF4B10" w:rsidRPr="00FF4B10" w:rsidRDefault="00FF4B10" w:rsidP="00395A95">
      <w:pPr>
        <w:spacing w:after="0" w:line="240" w:lineRule="auto"/>
        <w:textAlignment w:val="baseline"/>
        <w:outlineLvl w:val="0"/>
        <w:rPr>
          <w:rFonts w:ascii="Times New Roman" w:eastAsia="Times New Roman" w:hAnsi="Times New Roman" w:cs="Times New Roman"/>
          <w:b/>
          <w:bCs/>
          <w:color w:val="0000CC"/>
          <w:sz w:val="24"/>
          <w:szCs w:val="24"/>
        </w:rPr>
      </w:pPr>
    </w:p>
    <w:p w:rsidR="00FF4B10" w:rsidRDefault="00FF4B10" w:rsidP="00FF4B10">
      <w:pPr>
        <w:spacing w:after="0" w:line="240" w:lineRule="auto"/>
        <w:ind w:firstLine="720"/>
        <w:jc w:val="both"/>
        <w:textAlignment w:val="baseline"/>
        <w:outlineLvl w:val="0"/>
        <w:rPr>
          <w:rFonts w:ascii="Times New Roman" w:eastAsia="Times New Roman" w:hAnsi="Times New Roman" w:cs="Times New Roman"/>
          <w:bCs/>
          <w:sz w:val="24"/>
          <w:szCs w:val="24"/>
        </w:rPr>
      </w:pPr>
      <w:r w:rsidRPr="00FF4B10">
        <w:rPr>
          <w:rFonts w:ascii="Times New Roman" w:eastAsia="Times New Roman" w:hAnsi="Times New Roman" w:cs="Times New Roman"/>
          <w:bCs/>
          <w:sz w:val="24"/>
          <w:szCs w:val="24"/>
        </w:rPr>
        <w:t>Udruženju građana „Komšija”, koje već 12 godina brine o deci i prirodi, potrebna je novčana pomoć, zbog teške situacije u kojoj je trenutno usled duga za struju. Svi koji žele da pomognu, mogu pokloniti</w:t>
      </w:r>
      <w:r>
        <w:rPr>
          <w:rFonts w:ascii="Times New Roman" w:eastAsia="Times New Roman" w:hAnsi="Times New Roman" w:cs="Times New Roman"/>
          <w:bCs/>
          <w:sz w:val="24"/>
          <w:szCs w:val="24"/>
        </w:rPr>
        <w:t xml:space="preserve"> </w:t>
      </w:r>
      <w:r w:rsidRPr="00FF4B10">
        <w:rPr>
          <w:rFonts w:ascii="Times New Roman" w:eastAsia="Times New Roman" w:hAnsi="Times New Roman" w:cs="Times New Roman"/>
          <w:bCs/>
          <w:sz w:val="24"/>
          <w:szCs w:val="24"/>
        </w:rPr>
        <w:t> reciklažni otpad koji imaju (papirni, metalni, električni, elektronski) pozivom na broj 064/310-13-15 (pravna lica dobijaju dokument o kretanju otpada propisan važećim zakonima). U skladu s mogućostima, oni koji žele da pomognu, mogu i uplatiti donaciju na tekući račun udruženja kod Erste banke broj 340-0000011004920-90, ili uplatom u pošti na ime Svetozar Jovičić, „Zelena kuća”, Petrovaradin, 064/310-13-15.</w:t>
      </w:r>
    </w:p>
    <w:p w:rsidR="00FF4B10" w:rsidRDefault="00FF4B10" w:rsidP="00FF4B10">
      <w:pPr>
        <w:spacing w:after="0" w:line="240" w:lineRule="auto"/>
        <w:ind w:firstLine="720"/>
        <w:jc w:val="both"/>
        <w:textAlignment w:val="baseline"/>
        <w:outlineLvl w:val="0"/>
        <w:rPr>
          <w:rFonts w:ascii="Times New Roman" w:eastAsia="Times New Roman" w:hAnsi="Times New Roman" w:cs="Times New Roman"/>
          <w:bCs/>
          <w:sz w:val="24"/>
          <w:szCs w:val="24"/>
        </w:rPr>
      </w:pPr>
      <w:r w:rsidRPr="00FF4B10">
        <w:rPr>
          <w:rFonts w:ascii="Times New Roman" w:eastAsia="Times New Roman" w:hAnsi="Times New Roman" w:cs="Times New Roman"/>
          <w:bCs/>
          <w:sz w:val="24"/>
          <w:szCs w:val="24"/>
        </w:rPr>
        <w:t>Udruženje „Komšija” je jedino u Novom Sadu koje se bavi, između ostalog, sakupljanjem sijaličnog otpada, što spada u opasni otpad, recikliraju i ostale vrste opasnog otpada, kao i neopasni, a poznati su i po akcijama „Od komšija deci” ili „Ne bacaj, recikliraj”.– Polovinom 2012. godine tadašnje resorno ministarstvo ukinulo je Fond za zaštitu životne sredine, što je poremetilo mnoge organizacije, uključujući i nas, kao i celu reciklažnu mrežu u Srbiji – objašnjava Svetozar Jovičić. – Vođeni obećanjem Vlade da će u septembru vratiti taj fond, iznajmili smo „Zelenu kuću” u Petrovaradinu, od koje smo napravili edukativno-reciklažni centar za sve građane, a naročito decu predškolskog i školskog uzrasta, da bi tu naučila da vole i čuvaju prirodu i da recikliraju, a to znanje posle prenesu i na svoje roditelje.</w:t>
      </w:r>
    </w:p>
    <w:p w:rsidR="00FF4B10" w:rsidRPr="00FF4B10" w:rsidRDefault="00FF4B10" w:rsidP="00FF4B10">
      <w:pPr>
        <w:spacing w:after="0" w:line="240" w:lineRule="auto"/>
        <w:ind w:firstLine="720"/>
        <w:jc w:val="both"/>
        <w:textAlignment w:val="baseline"/>
        <w:outlineLvl w:val="0"/>
        <w:rPr>
          <w:rFonts w:ascii="Times New Roman" w:eastAsia="Times New Roman" w:hAnsi="Times New Roman" w:cs="Times New Roman"/>
          <w:bCs/>
          <w:sz w:val="24"/>
          <w:szCs w:val="24"/>
        </w:rPr>
      </w:pPr>
      <w:r w:rsidRPr="00FF4B10">
        <w:rPr>
          <w:rFonts w:ascii="Times New Roman" w:eastAsia="Times New Roman" w:hAnsi="Times New Roman" w:cs="Times New Roman"/>
          <w:bCs/>
          <w:sz w:val="24"/>
          <w:szCs w:val="24"/>
        </w:rPr>
        <w:t>Kako kaže Jovičić, pošto je to udruženje podstanar u „Zelenoj kući”, koju dele s ostalim podstanarima, trošili su struju po skupoj tarifi i tako dobili velike račune.– Jedino rešenje je da nam razdvoje sat i da naše udruženje bude samostalno, pošto mi ložimo drva i tako se grejemo, recikliramo i trošimo zasta malo struje, a od naše delatnosti ne možemo priuštiti da plaćamo tolike račune. Molimo nadležne da nam to omoguće da bismo nastavili da postojimo – apeluje Jovičić.</w:t>
      </w:r>
      <w:r>
        <w:rPr>
          <w:rFonts w:ascii="Times New Roman" w:eastAsia="Times New Roman" w:hAnsi="Times New Roman" w:cs="Times New Roman"/>
          <w:bCs/>
          <w:sz w:val="24"/>
          <w:szCs w:val="24"/>
        </w:rPr>
        <w:t xml:space="preserve"> </w:t>
      </w:r>
      <w:r w:rsidRPr="00FF4B10">
        <w:rPr>
          <w:rFonts w:ascii="Times New Roman" w:eastAsia="Times New Roman" w:hAnsi="Times New Roman" w:cs="Times New Roman"/>
          <w:bCs/>
          <w:sz w:val="24"/>
          <w:szCs w:val="24"/>
        </w:rPr>
        <w:t>Po njegovom proračunu, da bi Udruženje izašlo iz duga i uspelo da odvoji svoj sat za struju, potrebno je oko 1.000 evra, zbog čega su i pokrenuli akciju. Ukoliko, kaže on, u roku od nekoliko dana ne počnu da plaćaju, Udruženje će biti primorano na to da zatvori „Zelenu kuću” i da prestane da postoji.</w:t>
      </w:r>
    </w:p>
    <w:p w:rsidR="00FF4B10" w:rsidRPr="00395A95" w:rsidRDefault="00FF4B10" w:rsidP="00395A95">
      <w:pPr>
        <w:spacing w:after="0" w:line="240" w:lineRule="auto"/>
        <w:textAlignment w:val="baseline"/>
        <w:outlineLvl w:val="0"/>
        <w:rPr>
          <w:rFonts w:ascii="Times New Roman" w:eastAsia="Times New Roman" w:hAnsi="Times New Roman" w:cs="Times New Roman"/>
          <w:bCs/>
          <w:sz w:val="24"/>
          <w:szCs w:val="24"/>
        </w:rPr>
      </w:pPr>
    </w:p>
    <w:p w:rsidR="009C7D35" w:rsidRPr="00FF4B10" w:rsidRDefault="009C7D35" w:rsidP="00535BB6">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FF4B10">
        <w:rPr>
          <w:rFonts w:ascii="Times New Roman" w:eastAsia="Times New Roman" w:hAnsi="Times New Roman" w:cs="Times New Roman"/>
          <w:b/>
          <w:bCs/>
          <w:color w:val="0000CC"/>
          <w:sz w:val="28"/>
          <w:szCs w:val="24"/>
        </w:rPr>
        <w:t>O raciji u Južnoj Bačkoj</w:t>
      </w:r>
    </w:p>
    <w:p w:rsidR="009C7D35" w:rsidRPr="009C7D35" w:rsidRDefault="009C7D35" w:rsidP="00535BB6">
      <w:pPr>
        <w:spacing w:after="0" w:line="240" w:lineRule="auto"/>
        <w:textAlignment w:val="baseline"/>
        <w:outlineLvl w:val="0"/>
        <w:rPr>
          <w:rFonts w:ascii="Times New Roman" w:eastAsia="Times New Roman" w:hAnsi="Times New Roman" w:cs="Times New Roman"/>
          <w:bCs/>
          <w:sz w:val="24"/>
          <w:szCs w:val="24"/>
        </w:rPr>
      </w:pPr>
    </w:p>
    <w:p w:rsidR="009C7D35" w:rsidRPr="00535BB6" w:rsidRDefault="009C7D35" w:rsidP="00623839">
      <w:pPr>
        <w:spacing w:after="0" w:line="240" w:lineRule="auto"/>
        <w:ind w:firstLine="720"/>
        <w:jc w:val="both"/>
        <w:textAlignment w:val="baseline"/>
        <w:outlineLvl w:val="0"/>
        <w:rPr>
          <w:rFonts w:ascii="Times New Roman" w:eastAsia="Times New Roman" w:hAnsi="Times New Roman" w:cs="Times New Roman"/>
          <w:bCs/>
          <w:sz w:val="24"/>
          <w:szCs w:val="24"/>
        </w:rPr>
      </w:pPr>
      <w:r w:rsidRPr="009C7D35">
        <w:rPr>
          <w:rFonts w:ascii="Times New Roman" w:eastAsia="Times New Roman" w:hAnsi="Times New Roman" w:cs="Times New Roman"/>
          <w:bCs/>
          <w:sz w:val="24"/>
          <w:szCs w:val="24"/>
        </w:rPr>
        <w:t>Predavanje “Racija u Južnoj Bačkoj”, povodom obeležavanja 74. godišnjice</w:t>
      </w:r>
      <w:r w:rsidR="00FF4B10">
        <w:rPr>
          <w:rFonts w:ascii="Times New Roman" w:eastAsia="Times New Roman" w:hAnsi="Times New Roman" w:cs="Times New Roman"/>
          <w:bCs/>
          <w:sz w:val="24"/>
          <w:szCs w:val="24"/>
        </w:rPr>
        <w:t xml:space="preserve"> od Novosadske racije, biće odr</w:t>
      </w:r>
      <w:r w:rsidRPr="009C7D35">
        <w:rPr>
          <w:rFonts w:ascii="Times New Roman" w:eastAsia="Times New Roman" w:hAnsi="Times New Roman" w:cs="Times New Roman"/>
          <w:bCs/>
          <w:sz w:val="24"/>
          <w:szCs w:val="24"/>
        </w:rPr>
        <w:t>žano 26. januara u 19 časova na Tribini mladih Kulturnog centra, Katolička porta 5. O stravičnom zločinu govoriće direktor Istorijskog arhiva Novog Sada Petar Đurđev i muzejski savetnik dr Drago Njegovan. Prisutni će imati priliku i da vide autentične fotografije o zločinima, koje pripadaju fondu Muzeja Vojvodine.</w:t>
      </w:r>
    </w:p>
    <w:p w:rsidR="00623839" w:rsidRDefault="00623839" w:rsidP="008800C5">
      <w:pPr>
        <w:spacing w:after="0" w:line="240" w:lineRule="auto"/>
        <w:textAlignment w:val="baseline"/>
        <w:outlineLvl w:val="0"/>
        <w:rPr>
          <w:rFonts w:ascii="Times New Roman" w:eastAsia="Times New Roman" w:hAnsi="Times New Roman" w:cs="Times New Roman"/>
          <w:bCs/>
          <w:sz w:val="24"/>
          <w:szCs w:val="24"/>
        </w:rPr>
      </w:pPr>
    </w:p>
    <w:p w:rsidR="00623839" w:rsidRPr="00623839" w:rsidRDefault="00623839" w:rsidP="00623839">
      <w:pPr>
        <w:spacing w:after="0" w:line="240" w:lineRule="auto"/>
        <w:jc w:val="center"/>
        <w:rPr>
          <w:rFonts w:ascii="Times New Roman" w:eastAsia="Calibri" w:hAnsi="Times New Roman" w:cs="Times New Roman"/>
          <w:b/>
          <w:bCs/>
          <w:color w:val="0000CC"/>
          <w:sz w:val="28"/>
          <w:lang w:val="en-US"/>
        </w:rPr>
      </w:pPr>
      <w:r w:rsidRPr="00623839">
        <w:rPr>
          <w:rFonts w:ascii="Times New Roman" w:eastAsia="Calibri" w:hAnsi="Times New Roman" w:cs="Times New Roman"/>
          <w:b/>
          <w:bCs/>
          <w:color w:val="0000CC"/>
          <w:sz w:val="28"/>
          <w:lang w:val="en-US"/>
        </w:rPr>
        <w:t>Zrenjanin: Trening "Budi muško"</w:t>
      </w:r>
    </w:p>
    <w:p w:rsidR="00623839" w:rsidRPr="00623839" w:rsidRDefault="00623839" w:rsidP="00623839">
      <w:pPr>
        <w:spacing w:after="0" w:line="240" w:lineRule="auto"/>
        <w:jc w:val="both"/>
        <w:rPr>
          <w:rFonts w:ascii="Times New Roman" w:eastAsia="Calibri" w:hAnsi="Times New Roman" w:cs="Times New Roman"/>
          <w:bCs/>
          <w:sz w:val="24"/>
          <w:lang w:val="en-US"/>
        </w:rPr>
      </w:pPr>
    </w:p>
    <w:p w:rsidR="00623839" w:rsidRDefault="00623839" w:rsidP="00623839">
      <w:pPr>
        <w:spacing w:after="0" w:line="240" w:lineRule="auto"/>
        <w:ind w:firstLine="720"/>
        <w:jc w:val="both"/>
        <w:rPr>
          <w:rFonts w:ascii="Times New Roman" w:eastAsia="Calibri" w:hAnsi="Times New Roman" w:cs="Times New Roman"/>
          <w:bCs/>
          <w:sz w:val="24"/>
          <w:lang w:val="en-US"/>
        </w:rPr>
      </w:pPr>
      <w:r w:rsidRPr="00623839">
        <w:rPr>
          <w:rFonts w:ascii="Times New Roman" w:eastAsia="Calibri" w:hAnsi="Times New Roman" w:cs="Times New Roman"/>
          <w:bCs/>
          <w:sz w:val="24"/>
          <w:lang w:eastAsia="sr-Latn-RS"/>
        </w:rPr>
        <w:lastRenderedPageBreak/>
        <w:drawing>
          <wp:anchor distT="0" distB="0" distL="114300" distR="114300" simplePos="0" relativeHeight="251682816" behindDoc="0" locked="0" layoutInCell="1" allowOverlap="1" wp14:anchorId="0C3C215A" wp14:editId="79D82287">
            <wp:simplePos x="0" y="0"/>
            <wp:positionH relativeFrom="column">
              <wp:posOffset>3623945</wp:posOffset>
            </wp:positionH>
            <wp:positionV relativeFrom="paragraph">
              <wp:posOffset>236220</wp:posOffset>
            </wp:positionV>
            <wp:extent cx="2314575" cy="1156970"/>
            <wp:effectExtent l="0" t="0" r="0" b="0"/>
            <wp:wrapSquare wrapText="bothSides"/>
            <wp:docPr id="6" name="Picture 6" descr="budi musko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di musko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14575" cy="1156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3839">
        <w:rPr>
          <w:rFonts w:ascii="Times New Roman" w:eastAsia="Calibri" w:hAnsi="Times New Roman" w:cs="Times New Roman"/>
          <w:bCs/>
          <w:sz w:val="24"/>
          <w:lang w:val="en-US"/>
        </w:rPr>
        <w:t xml:space="preserve">Centar E8, udruženje PhotoExpo i Kulturni centar Zrenjanina uputili su poziv mladićima uzrasta od 13 do 19 godina da se prijave za trening "Budi muško" o rodno zasnovanom nasilju. Rok za prijavu </w:t>
      </w:r>
      <w:r>
        <w:rPr>
          <w:rFonts w:ascii="Times New Roman" w:eastAsia="Calibri" w:hAnsi="Times New Roman" w:cs="Times New Roman"/>
          <w:bCs/>
          <w:sz w:val="24"/>
          <w:lang w:val="en-US"/>
        </w:rPr>
        <w:t xml:space="preserve">bio </w:t>
      </w:r>
      <w:r w:rsidRPr="00623839">
        <w:rPr>
          <w:rFonts w:ascii="Times New Roman" w:eastAsia="Calibri" w:hAnsi="Times New Roman" w:cs="Times New Roman"/>
          <w:bCs/>
          <w:sz w:val="24"/>
          <w:lang w:val="en-US"/>
        </w:rPr>
        <w:t>je 24. januar. Pravo učešća imaju momci iz Zrenjanina, gde će se obuka i realizovati u utorak i sredu 26. i 27. januara. Trening se sastoji od edukativnih radionica koje se bave temama kao što su: nasilje, rod i pol, rodne uloge, seksualno nasilje, etiketiranje, moć i odnosi, izražavanje vlastitih osećanja i druge.</w:t>
      </w:r>
      <w:r>
        <w:rPr>
          <w:rFonts w:ascii="Times New Roman" w:eastAsia="Calibri" w:hAnsi="Times New Roman" w:cs="Times New Roman"/>
          <w:bCs/>
          <w:sz w:val="24"/>
          <w:lang w:val="en-US"/>
        </w:rPr>
        <w:t xml:space="preserve"> </w:t>
      </w:r>
      <w:r w:rsidRPr="00623839">
        <w:rPr>
          <w:rFonts w:ascii="Times New Roman" w:eastAsia="Calibri" w:hAnsi="Times New Roman" w:cs="Times New Roman"/>
          <w:bCs/>
          <w:sz w:val="24"/>
          <w:lang w:val="en-US"/>
        </w:rPr>
        <w:t>Program će voditi treneri </w:t>
      </w:r>
      <w:hyperlink r:id="rId17" w:tooltip="Centra E8" w:history="1">
        <w:r w:rsidRPr="00623839">
          <w:rPr>
            <w:rFonts w:ascii="Times New Roman" w:eastAsia="Calibri" w:hAnsi="Times New Roman" w:cs="Times New Roman"/>
            <w:bCs/>
            <w:color w:val="0000FF"/>
            <w:sz w:val="24"/>
            <w:u w:val="single"/>
            <w:lang w:val="en-US"/>
          </w:rPr>
          <w:t>Centra E8</w:t>
        </w:r>
      </w:hyperlink>
      <w:r w:rsidRPr="00623839">
        <w:rPr>
          <w:rFonts w:ascii="Times New Roman" w:eastAsia="Calibri" w:hAnsi="Times New Roman" w:cs="Times New Roman"/>
          <w:bCs/>
          <w:sz w:val="24"/>
          <w:lang w:val="en-US"/>
        </w:rPr>
        <w:t>. Nakon treninga, planira se da grupa nastavi rad u svojoj loklanoj zajednici i kroz različite javne akcije dalje širi i promoviše vrednosti, ideje i poruke o rodnoj ravnopravnosti i borbi protiv nasilja.</w:t>
      </w:r>
      <w:r>
        <w:rPr>
          <w:rFonts w:ascii="Times New Roman" w:eastAsia="Calibri" w:hAnsi="Times New Roman" w:cs="Times New Roman"/>
          <w:bCs/>
          <w:sz w:val="24"/>
          <w:lang w:val="en-US"/>
        </w:rPr>
        <w:t xml:space="preserve"> </w:t>
      </w:r>
      <w:r w:rsidRPr="00623839">
        <w:rPr>
          <w:rFonts w:ascii="Times New Roman" w:eastAsia="Calibri" w:hAnsi="Times New Roman" w:cs="Times New Roman"/>
          <w:bCs/>
          <w:sz w:val="24"/>
          <w:lang w:val="en-US"/>
        </w:rPr>
        <w:t>Prvog dana trening će se realizovati u Osnovnoj školi "Petar Petrović Njegoš", od 10 do 17 časova. Drugog dana radiće se u maloj sali Kulturnog centra u Zrenjaninu, takođe od 10 do 17 časova.</w:t>
      </w:r>
    </w:p>
    <w:p w:rsidR="00623839" w:rsidRPr="00623839" w:rsidRDefault="00623839" w:rsidP="00623839">
      <w:pPr>
        <w:spacing w:after="0" w:line="240" w:lineRule="auto"/>
        <w:ind w:firstLine="720"/>
        <w:jc w:val="both"/>
        <w:rPr>
          <w:rFonts w:ascii="Times New Roman" w:eastAsia="Calibri" w:hAnsi="Times New Roman" w:cs="Times New Roman"/>
          <w:bCs/>
          <w:sz w:val="24"/>
          <w:lang w:val="en-US"/>
        </w:rPr>
      </w:pPr>
      <w:r w:rsidRPr="00623839">
        <w:rPr>
          <w:rFonts w:ascii="Times New Roman" w:eastAsia="Calibri" w:hAnsi="Times New Roman" w:cs="Times New Roman"/>
          <w:bCs/>
          <w:sz w:val="24"/>
          <w:lang w:val="en-US"/>
        </w:rPr>
        <w:t>Trening se realizuje u okviru projekta "The Gender Roles, Equality, Advocacy and Transformation (GREAT) in Serbian society" (Rodne uloge, ravnopravnost, zagovaranje i transformacija u srpskom društvu), koji se realizuje u 10 gradova i opština Srbije: Vranje, Leskovac, Bujanovac, Novi Pazar, Prijepolje, Priboj, Sombor, Zrenjanin, Kikinda i Pančevo.</w:t>
      </w:r>
      <w:r>
        <w:rPr>
          <w:rFonts w:ascii="Times New Roman" w:eastAsia="Calibri" w:hAnsi="Times New Roman" w:cs="Times New Roman"/>
          <w:bCs/>
          <w:sz w:val="24"/>
          <w:lang w:val="en-US"/>
        </w:rPr>
        <w:t xml:space="preserve"> </w:t>
      </w:r>
      <w:r w:rsidRPr="00623839">
        <w:rPr>
          <w:rFonts w:ascii="Times New Roman" w:eastAsia="Calibri" w:hAnsi="Times New Roman" w:cs="Times New Roman"/>
          <w:bCs/>
          <w:sz w:val="24"/>
          <w:lang w:val="en-US"/>
        </w:rPr>
        <w:t>Cilj projekta je podržavanje i osnaživanje mladih na lokalnom nivou u bavljenju pitanjima rodno zasnovanog nasilja, društvenih normi, vrednostima rodne ravnopravnosti, nenasilja i tolerancije. Projekat je podržan od strane Američke ambasade u Beogradu.</w:t>
      </w:r>
    </w:p>
    <w:p w:rsidR="00623839" w:rsidRPr="00623839" w:rsidRDefault="00623839" w:rsidP="00623839">
      <w:pPr>
        <w:spacing w:after="0" w:line="240" w:lineRule="auto"/>
        <w:jc w:val="both"/>
        <w:rPr>
          <w:rFonts w:ascii="Times New Roman" w:eastAsia="Calibri" w:hAnsi="Times New Roman" w:cs="Times New Roman"/>
          <w:bCs/>
          <w:sz w:val="24"/>
          <w:lang w:val="en-US"/>
        </w:rPr>
      </w:pPr>
    </w:p>
    <w:p w:rsidR="00623839" w:rsidRPr="00623839" w:rsidRDefault="00623839" w:rsidP="00623839">
      <w:pPr>
        <w:spacing w:after="0" w:line="240" w:lineRule="auto"/>
        <w:jc w:val="center"/>
        <w:rPr>
          <w:rFonts w:ascii="Times New Roman" w:eastAsia="Calibri" w:hAnsi="Times New Roman" w:cs="Times New Roman"/>
          <w:b/>
          <w:bCs/>
          <w:color w:val="0000CC"/>
          <w:sz w:val="28"/>
          <w:lang w:val="en-US"/>
        </w:rPr>
      </w:pPr>
      <w:r w:rsidRPr="00623839">
        <w:rPr>
          <w:rFonts w:ascii="Times New Roman" w:eastAsia="Calibri" w:hAnsi="Times New Roman" w:cs="Times New Roman"/>
          <w:b/>
          <w:bCs/>
          <w:color w:val="0000CC"/>
          <w:sz w:val="28"/>
          <w:lang w:val="en-US"/>
        </w:rPr>
        <w:t>Upoznavanje Subotičana sa nemačkom kulturom</w:t>
      </w:r>
    </w:p>
    <w:p w:rsidR="00623839" w:rsidRDefault="00623839" w:rsidP="00623839">
      <w:pPr>
        <w:spacing w:after="0" w:line="240" w:lineRule="auto"/>
        <w:jc w:val="both"/>
        <w:rPr>
          <w:rFonts w:ascii="Times New Roman" w:eastAsia="Calibri" w:hAnsi="Times New Roman" w:cs="Times New Roman"/>
          <w:b/>
          <w:bCs/>
          <w:sz w:val="24"/>
          <w:lang w:val="en-US"/>
        </w:rPr>
      </w:pPr>
    </w:p>
    <w:p w:rsidR="00623839" w:rsidRPr="00623839" w:rsidRDefault="00623839" w:rsidP="00623839">
      <w:pPr>
        <w:spacing w:after="0" w:line="240" w:lineRule="auto"/>
        <w:ind w:firstLine="720"/>
        <w:jc w:val="both"/>
        <w:rPr>
          <w:rFonts w:ascii="Times New Roman" w:eastAsia="Calibri" w:hAnsi="Times New Roman" w:cs="Times New Roman"/>
          <w:bCs/>
          <w:sz w:val="24"/>
          <w:lang w:val="en-US"/>
        </w:rPr>
      </w:pPr>
      <w:r w:rsidRPr="00623839">
        <w:rPr>
          <w:rFonts w:ascii="Times New Roman" w:eastAsia="Calibri" w:hAnsi="Times New Roman" w:cs="Times New Roman"/>
          <w:bCs/>
          <w:sz w:val="24"/>
          <w:lang w:val="en-US"/>
        </w:rPr>
        <w:t>Nemački narodni savez ove godine proslavlja dve decenije rada. U Subotici postoji i bilingvalna nastava na nemačko - srpskom i nemačko - mađarskom jeziku ii to u Osnovnoj školi "10. oktobar" i obdaništu "Palčica".</w:t>
      </w:r>
      <w:r>
        <w:rPr>
          <w:rFonts w:ascii="Times New Roman" w:eastAsia="Calibri" w:hAnsi="Times New Roman" w:cs="Times New Roman"/>
          <w:bCs/>
          <w:sz w:val="24"/>
          <w:lang w:val="en-US"/>
        </w:rPr>
        <w:t xml:space="preserve"> </w:t>
      </w:r>
      <w:r w:rsidRPr="00623839">
        <w:rPr>
          <w:rFonts w:ascii="Times New Roman" w:eastAsia="Calibri" w:hAnsi="Times New Roman" w:cs="Times New Roman"/>
          <w:bCs/>
          <w:sz w:val="24"/>
          <w:lang w:val="en-US"/>
        </w:rPr>
        <w:t>Kako bi se Subotičanima približila nemačka kultura u ovoj ustanovi održavani su besplatni kursevi nemačkog jezika za sve zainteresovane Subotičane.</w:t>
      </w:r>
      <w:r>
        <w:rPr>
          <w:rFonts w:ascii="Times New Roman" w:eastAsia="Calibri" w:hAnsi="Times New Roman" w:cs="Times New Roman"/>
          <w:bCs/>
          <w:sz w:val="24"/>
          <w:lang w:val="en-US"/>
        </w:rPr>
        <w:t xml:space="preserve"> </w:t>
      </w:r>
      <w:r w:rsidRPr="00623839">
        <w:rPr>
          <w:rFonts w:ascii="Times New Roman" w:eastAsia="Calibri" w:hAnsi="Times New Roman" w:cs="Times New Roman"/>
          <w:bCs/>
          <w:sz w:val="24"/>
          <w:lang w:val="en-US"/>
        </w:rPr>
        <w:t>Oko 200 Subotičana se nalazi na listi čekanja za učenje besplatnog nemačkog jezika. Sanja Nojcer je osam meseci pohađala kurs i veoma je zadovoljna.</w:t>
      </w:r>
      <w:r>
        <w:rPr>
          <w:rFonts w:ascii="Times New Roman" w:eastAsia="Calibri" w:hAnsi="Times New Roman" w:cs="Times New Roman"/>
          <w:bCs/>
          <w:sz w:val="24"/>
          <w:lang w:val="en-US"/>
        </w:rPr>
        <w:t xml:space="preserve"> </w:t>
      </w:r>
      <w:r w:rsidRPr="00623839">
        <w:rPr>
          <w:rFonts w:ascii="Times New Roman" w:eastAsia="Calibri" w:hAnsi="Times New Roman" w:cs="Times New Roman"/>
          <w:bCs/>
          <w:sz w:val="24"/>
          <w:lang w:val="en-US"/>
        </w:rPr>
        <w:t>Centar ima biblioteku sa 4000 štampanih i 3500 digitalnih naslova na nemačkom jeziku. Fond biblioteke sadrži stručna izdanja, enciklopedije, beletristiku, filozofiju i putopisne knjige kao i knjige za decu i omladinu i književne časopise, a svi zainteresovani građani mogu besplatno koristiti usluge biblioteke.</w:t>
      </w:r>
      <w:r>
        <w:rPr>
          <w:rFonts w:ascii="Times New Roman" w:eastAsia="Calibri" w:hAnsi="Times New Roman" w:cs="Times New Roman"/>
          <w:bCs/>
          <w:sz w:val="24"/>
          <w:lang w:val="en-US"/>
        </w:rPr>
        <w:t xml:space="preserve"> </w:t>
      </w:r>
      <w:r w:rsidRPr="00623839">
        <w:rPr>
          <w:rFonts w:ascii="Times New Roman" w:eastAsia="Calibri" w:hAnsi="Times New Roman" w:cs="Times New Roman"/>
          <w:bCs/>
          <w:sz w:val="24"/>
          <w:lang w:val="en-US"/>
        </w:rPr>
        <w:t>Vlada Savezne Republike Nemačke 2004. godine kupila kuću od 300 kvadrata u Subotici i dala je Nemačkom narodnom savezu. Inače, u industrijskoj zoni Mali Bajmok prisutni su uglavnom nemački i austrijski investitori.</w:t>
      </w:r>
      <w:r w:rsidRPr="00623839">
        <w:rPr>
          <w:rFonts w:ascii="Times New Roman" w:eastAsia="Times New Roman" w:hAnsi="Times New Roman" w:cs="Times New Roman"/>
          <w:noProof w:val="0"/>
          <w:sz w:val="24"/>
          <w:szCs w:val="24"/>
        </w:rPr>
        <w:t xml:space="preserve"> </w:t>
      </w:r>
      <w:hyperlink r:id="rId18" w:history="1">
        <w:r w:rsidRPr="00623839">
          <w:rPr>
            <w:rFonts w:ascii="Times New Roman" w:eastAsia="Calibri" w:hAnsi="Times New Roman" w:cs="Times New Roman"/>
            <w:bCs/>
            <w:color w:val="0000FF"/>
            <w:sz w:val="24"/>
            <w:u w:val="single"/>
            <w:lang w:val="en-US"/>
          </w:rPr>
          <w:t>https://www.youtube.com/watch?v=BBFm4IjFRjA</w:t>
        </w:r>
      </w:hyperlink>
      <w:r w:rsidRPr="00623839">
        <w:rPr>
          <w:rFonts w:ascii="Times New Roman" w:eastAsia="Calibri" w:hAnsi="Times New Roman" w:cs="Times New Roman"/>
          <w:bCs/>
          <w:sz w:val="24"/>
          <w:lang w:val="en-US"/>
        </w:rPr>
        <w:t xml:space="preserve"> </w:t>
      </w:r>
    </w:p>
    <w:p w:rsidR="00623839" w:rsidRPr="008800C5" w:rsidRDefault="00623839" w:rsidP="008800C5">
      <w:pPr>
        <w:spacing w:after="0" w:line="240" w:lineRule="auto"/>
        <w:textAlignment w:val="baseline"/>
        <w:outlineLvl w:val="0"/>
        <w:rPr>
          <w:rFonts w:ascii="Times New Roman" w:eastAsia="Times New Roman" w:hAnsi="Times New Roman" w:cs="Times New Roman"/>
          <w:bCs/>
          <w:sz w:val="24"/>
          <w:szCs w:val="24"/>
        </w:rPr>
      </w:pPr>
    </w:p>
    <w:p w:rsidR="009C7D35" w:rsidRPr="00FF4B10" w:rsidRDefault="009C7D35" w:rsidP="000C2C7B">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FF4B10">
        <w:rPr>
          <w:rFonts w:ascii="Times New Roman" w:eastAsia="Times New Roman" w:hAnsi="Times New Roman" w:cs="Times New Roman"/>
          <w:b/>
          <w:bCs/>
          <w:color w:val="0000CC"/>
          <w:sz w:val="28"/>
          <w:szCs w:val="24"/>
        </w:rPr>
        <w:t>Iznajmljene igračke podstiču razvoj dece</w:t>
      </w:r>
    </w:p>
    <w:p w:rsidR="009C7D35" w:rsidRDefault="009C7D35" w:rsidP="000C2C7B">
      <w:pPr>
        <w:spacing w:after="0" w:line="240" w:lineRule="auto"/>
        <w:textAlignment w:val="baseline"/>
        <w:outlineLvl w:val="0"/>
        <w:rPr>
          <w:rFonts w:ascii="Times New Roman" w:eastAsia="Times New Roman" w:hAnsi="Times New Roman" w:cs="Times New Roman"/>
          <w:bCs/>
          <w:sz w:val="24"/>
          <w:szCs w:val="24"/>
        </w:rPr>
      </w:pPr>
    </w:p>
    <w:p w:rsidR="009C7D35" w:rsidRDefault="009C7D35" w:rsidP="009C7D35">
      <w:pPr>
        <w:spacing w:after="0" w:line="240" w:lineRule="auto"/>
        <w:ind w:firstLine="720"/>
        <w:jc w:val="both"/>
        <w:textAlignment w:val="baseline"/>
        <w:outlineLvl w:val="0"/>
        <w:rPr>
          <w:rFonts w:ascii="Times New Roman" w:eastAsia="Times New Roman" w:hAnsi="Times New Roman" w:cs="Times New Roman"/>
          <w:bCs/>
          <w:sz w:val="24"/>
          <w:szCs w:val="24"/>
        </w:rPr>
      </w:pPr>
      <w:r w:rsidRPr="009C7D35">
        <w:rPr>
          <w:rFonts w:ascii="Times New Roman" w:eastAsia="Times New Roman" w:hAnsi="Times New Roman" w:cs="Times New Roman"/>
          <w:bCs/>
          <w:sz w:val="24"/>
          <w:szCs w:val="24"/>
        </w:rPr>
        <w:t>„Klicker box“ je servis za iznajmljivanje edukativnih igračaka, osmišljen s ciljem da se, u periodu kada je razvoj najintenzivniji, odgovarajućim igračkama podstiče razvoj dece iz meseca u mesec.</w:t>
      </w:r>
      <w:r>
        <w:rPr>
          <w:rFonts w:ascii="Times New Roman" w:eastAsia="Times New Roman" w:hAnsi="Times New Roman" w:cs="Times New Roman"/>
          <w:bCs/>
          <w:sz w:val="24"/>
          <w:szCs w:val="24"/>
        </w:rPr>
        <w:t xml:space="preserve"> </w:t>
      </w:r>
      <w:r w:rsidRPr="009C7D35">
        <w:rPr>
          <w:rFonts w:ascii="Times New Roman" w:eastAsia="Times New Roman" w:hAnsi="Times New Roman" w:cs="Times New Roman"/>
          <w:bCs/>
          <w:sz w:val="24"/>
          <w:szCs w:val="24"/>
        </w:rPr>
        <w:t>Firma posluje u Beogradu već više od godinu, a nedavno je imala i prvu prezentaciju rada i poslovanja u Američkom kutku, a sutradan i u Mamarijum klubu u Novom Sadu jer, kako kaže vlasnica Zorana Tomašević, žele da se prošire i u Novi Sad, a kasnije i u ostale gradove u Srbiji.</w:t>
      </w:r>
      <w:r>
        <w:rPr>
          <w:rFonts w:ascii="Times New Roman" w:eastAsia="Times New Roman" w:hAnsi="Times New Roman" w:cs="Times New Roman"/>
          <w:bCs/>
          <w:sz w:val="24"/>
          <w:szCs w:val="24"/>
        </w:rPr>
        <w:t xml:space="preserve"> </w:t>
      </w:r>
      <w:r w:rsidRPr="009C7D35">
        <w:rPr>
          <w:rFonts w:ascii="Times New Roman" w:eastAsia="Times New Roman" w:hAnsi="Times New Roman" w:cs="Times New Roman"/>
          <w:bCs/>
          <w:sz w:val="24"/>
          <w:szCs w:val="24"/>
        </w:rPr>
        <w:t xml:space="preserve">– Iznajmljujemo edukativne igračke za decu od devet meseci do četiri godine, s obzirom na to da je to period najintenzivnijeg razvoja, kad im treba mnogo više sredstava, stimulacije i razvoja – rekla je Zorana Tomašević. – Da roditelji ne bi gomilali kod kuće igračke koje brzo </w:t>
      </w:r>
      <w:r w:rsidRPr="009C7D35">
        <w:rPr>
          <w:rFonts w:ascii="Times New Roman" w:eastAsia="Times New Roman" w:hAnsi="Times New Roman" w:cs="Times New Roman"/>
          <w:bCs/>
          <w:sz w:val="24"/>
          <w:szCs w:val="24"/>
        </w:rPr>
        <w:lastRenderedPageBreak/>
        <w:t xml:space="preserve">dosade i koje deca brzo „savladaju“, rešenje je da ih iznajme na period interesovanja deteta i nakon toga, kada im dosade, mogu ih zameniti novim. </w:t>
      </w:r>
    </w:p>
    <w:p w:rsidR="009C7D35" w:rsidRDefault="009C7D35" w:rsidP="009C7D35">
      <w:pPr>
        <w:spacing w:after="0" w:line="240" w:lineRule="auto"/>
        <w:ind w:firstLine="720"/>
        <w:jc w:val="both"/>
        <w:textAlignment w:val="baseline"/>
        <w:outlineLvl w:val="0"/>
        <w:rPr>
          <w:rFonts w:ascii="Times New Roman" w:eastAsia="Times New Roman" w:hAnsi="Times New Roman" w:cs="Times New Roman"/>
          <w:bCs/>
          <w:sz w:val="24"/>
          <w:szCs w:val="24"/>
        </w:rPr>
      </w:pPr>
      <w:r w:rsidRPr="009C7D35">
        <w:rPr>
          <w:rFonts w:ascii="Times New Roman" w:eastAsia="Times New Roman" w:hAnsi="Times New Roman" w:cs="Times New Roman"/>
          <w:bCs/>
          <w:sz w:val="24"/>
          <w:szCs w:val="24"/>
        </w:rPr>
        <w:t xml:space="preserve">Igračke se iznajmljuju po sistemu rotacije, što je preporučeno od logopeda i znači da deci ne treba uvek davati sve igračke koje se imaju na raspolaganju, već treba izdvojiti određeni broj, najviše pet komada, ostaviti mesec do dva da ih ona izgustiraju, i nakon tog perioda izabrane igračke zameniti s drugih pet i tako ukrug– poručila je Zorana Tomašević. </w:t>
      </w:r>
    </w:p>
    <w:p w:rsidR="00FF4B10" w:rsidRDefault="009C7D35" w:rsidP="00FF4B10">
      <w:pPr>
        <w:spacing w:after="0" w:line="240" w:lineRule="auto"/>
        <w:ind w:firstLine="720"/>
        <w:jc w:val="both"/>
        <w:textAlignment w:val="baseline"/>
        <w:outlineLvl w:val="0"/>
        <w:rPr>
          <w:rFonts w:ascii="Times New Roman" w:eastAsia="Times New Roman" w:hAnsi="Times New Roman" w:cs="Times New Roman"/>
          <w:bCs/>
          <w:sz w:val="24"/>
          <w:szCs w:val="24"/>
        </w:rPr>
      </w:pPr>
      <w:r w:rsidRPr="009C7D35">
        <w:rPr>
          <w:rFonts w:ascii="Times New Roman" w:eastAsia="Times New Roman" w:hAnsi="Times New Roman" w:cs="Times New Roman"/>
          <w:bCs/>
          <w:sz w:val="24"/>
          <w:szCs w:val="24"/>
        </w:rPr>
        <w:t>Sve što je potrebno da bi se napravio sadržaj jedne kutije jeste uzrast deteta, nakon čega se psihološkom savetovalištu „Kućni prijatelj“ iz Beograda, s kojima je firma ostvarila saradnju, šalje imejl, oni naprave sadržaj kutije spram uzrasta i razvojnih potreba deteta. Predlog se šalje roditeljima i ukoliko se desi da pojedine igračke iz kutije dete već ima i kod kuće, roditelji mogu tražiti i da se takva igračka zameni. Tek ukoliko su roditelji zadovoljni izborom igračaka i kada se postigne konačan dogovor i o periodu zadržavanja igračaka, kutija se šalje na kućnu adresu.– Iznajmljuju se po četiri igračke u kutiji na mesec ili dva meseca jer, po našim procenama, to je najčešći period interesovanja deteta – objasnila je Zorana Tomašević. – Cena za iznajmljivanje je fiksna. Pretplata na četiri nedelje iznosi 2.000 dinara, dok je na osam nedelja, pretplata 3.000. U cenu je uračunata i dostava igračaka na kućnu adresu i s kućne adrese. Želeli smo da čitavu priču potpuno pojednostavnimo za roditelje.</w:t>
      </w:r>
    </w:p>
    <w:p w:rsidR="009C7D35" w:rsidRPr="00FF4B10" w:rsidRDefault="009C7D35" w:rsidP="00FF4B10">
      <w:pPr>
        <w:spacing w:after="0" w:line="240" w:lineRule="auto"/>
        <w:ind w:firstLine="720"/>
        <w:jc w:val="both"/>
        <w:textAlignment w:val="baseline"/>
        <w:outlineLvl w:val="0"/>
        <w:rPr>
          <w:rFonts w:ascii="Times New Roman" w:eastAsia="Times New Roman" w:hAnsi="Times New Roman" w:cs="Times New Roman"/>
          <w:b/>
          <w:bCs/>
          <w:i/>
          <w:color w:val="0000CC"/>
          <w:sz w:val="24"/>
          <w:szCs w:val="24"/>
        </w:rPr>
      </w:pPr>
      <w:r w:rsidRPr="009C7D35">
        <w:rPr>
          <w:rFonts w:ascii="Times New Roman" w:eastAsia="Times New Roman" w:hAnsi="Times New Roman" w:cs="Times New Roman"/>
          <w:bCs/>
          <w:sz w:val="24"/>
          <w:szCs w:val="24"/>
        </w:rPr>
        <w:t>Kriterijumi kojima se vodi „Kliker boks“ prilikom odabira igračaka su, na prvom mestu, edukativna vrednost, zatim kvalitet, sigurnost, raznovrsnost i svakako dizajn. Sve igračke se propisno dezinfikuju, tako da roditelji nemaju bojazan što se tiče čistoće. Za više informacija, posetite sajt </w:t>
      </w:r>
      <w:hyperlink r:id="rId19" w:tooltip="www.klickerbox.com" w:history="1">
        <w:r w:rsidRPr="009C7D35">
          <w:rPr>
            <w:rStyle w:val="Hyperlink"/>
            <w:rFonts w:ascii="Times New Roman" w:eastAsia="Times New Roman" w:hAnsi="Times New Roman" w:cs="Times New Roman"/>
            <w:bCs/>
            <w:sz w:val="24"/>
            <w:szCs w:val="24"/>
          </w:rPr>
          <w:t>www.klickerbox.com</w:t>
        </w:r>
      </w:hyperlink>
      <w:r w:rsidRPr="009C7D35">
        <w:rPr>
          <w:rFonts w:ascii="Times New Roman" w:eastAsia="Times New Roman" w:hAnsi="Times New Roman" w:cs="Times New Roman"/>
          <w:bCs/>
          <w:sz w:val="24"/>
          <w:szCs w:val="24"/>
        </w:rPr>
        <w:t>, a sva pitanja, kao i poruybine, mogu se uputiti na imejl-adresu </w:t>
      </w:r>
      <w:hyperlink r:id="rId20" w:history="1">
        <w:r w:rsidRPr="009C7D35">
          <w:rPr>
            <w:rStyle w:val="Hyperlink"/>
            <w:rFonts w:ascii="Times New Roman" w:eastAsia="Times New Roman" w:hAnsi="Times New Roman" w:cs="Times New Roman"/>
            <w:bCs/>
            <w:sz w:val="24"/>
            <w:szCs w:val="24"/>
          </w:rPr>
          <w:t>office@klickerbox.com</w:t>
        </w:r>
      </w:hyperlink>
      <w:r w:rsidRPr="009C7D35">
        <w:rPr>
          <w:rFonts w:ascii="Times New Roman" w:eastAsia="Times New Roman" w:hAnsi="Times New Roman" w:cs="Times New Roman"/>
          <w:bCs/>
          <w:sz w:val="24"/>
          <w:szCs w:val="24"/>
        </w:rPr>
        <w:t xml:space="preserve">, ili putem telefona koji je dostupan na sajtu, kao i putem „Fejsbuk“ strane </w:t>
      </w:r>
      <w:r w:rsidRPr="00FF4B10">
        <w:rPr>
          <w:rFonts w:ascii="Times New Roman" w:eastAsia="Times New Roman" w:hAnsi="Times New Roman" w:cs="Times New Roman"/>
          <w:bCs/>
          <w:color w:val="0000CC"/>
          <w:sz w:val="24"/>
          <w:szCs w:val="24"/>
          <w:u w:val="single"/>
        </w:rPr>
        <w:t>Klicker box/ Rent a toy</w:t>
      </w:r>
      <w:r w:rsidR="00FF4B10" w:rsidRPr="00FF4B10">
        <w:rPr>
          <w:rFonts w:ascii="Times New Roman" w:eastAsia="Times New Roman" w:hAnsi="Times New Roman" w:cs="Times New Roman"/>
          <w:bCs/>
          <w:color w:val="0000CC"/>
          <w:sz w:val="24"/>
          <w:szCs w:val="24"/>
        </w:rPr>
        <w:t xml:space="preserve"> </w:t>
      </w:r>
      <w:r w:rsidRPr="009C7D35">
        <w:rPr>
          <w:rFonts w:ascii="Times New Roman" w:eastAsia="Times New Roman" w:hAnsi="Times New Roman" w:cs="Times New Roman"/>
          <w:bCs/>
          <w:sz w:val="24"/>
          <w:szCs w:val="24"/>
        </w:rPr>
        <w:t>.</w:t>
      </w:r>
      <w:r w:rsidR="00FF4B10">
        <w:rPr>
          <w:rFonts w:ascii="Times New Roman" w:eastAsia="Times New Roman" w:hAnsi="Times New Roman" w:cs="Times New Roman"/>
          <w:bCs/>
          <w:sz w:val="24"/>
          <w:szCs w:val="24"/>
        </w:rPr>
        <w:t xml:space="preserve"> </w:t>
      </w:r>
      <w:r w:rsidR="00FF4B10" w:rsidRPr="00FF4B10">
        <w:rPr>
          <w:rFonts w:ascii="Times New Roman" w:eastAsia="Times New Roman" w:hAnsi="Times New Roman" w:cs="Times New Roman"/>
          <w:b/>
          <w:bCs/>
          <w:i/>
          <w:color w:val="0000CC"/>
          <w:sz w:val="24"/>
          <w:szCs w:val="24"/>
        </w:rPr>
        <w:t>(</w:t>
      </w:r>
      <w:r w:rsidR="00FF4B10">
        <w:rPr>
          <w:rFonts w:ascii="Times New Roman" w:eastAsia="Times New Roman" w:hAnsi="Times New Roman" w:cs="Times New Roman"/>
          <w:b/>
          <w:bCs/>
          <w:i/>
          <w:color w:val="0000CC"/>
          <w:sz w:val="24"/>
          <w:szCs w:val="24"/>
        </w:rPr>
        <w:t>→</w:t>
      </w:r>
      <w:r w:rsidR="00FF4B10" w:rsidRPr="00FF4B10">
        <w:rPr>
          <w:rFonts w:ascii="Times New Roman" w:eastAsia="Times New Roman" w:hAnsi="Times New Roman" w:cs="Times New Roman"/>
          <w:b/>
          <w:bCs/>
          <w:i/>
          <w:color w:val="0000CC"/>
          <w:sz w:val="24"/>
          <w:szCs w:val="24"/>
        </w:rPr>
        <w:t>Press Clipping)</w:t>
      </w:r>
    </w:p>
    <w:p w:rsidR="00623839" w:rsidRPr="009C7D35" w:rsidRDefault="00623839" w:rsidP="000C2C7B">
      <w:pPr>
        <w:spacing w:after="0" w:line="240" w:lineRule="auto"/>
        <w:textAlignment w:val="baseline"/>
        <w:outlineLvl w:val="0"/>
        <w:rPr>
          <w:rFonts w:ascii="Times New Roman" w:eastAsia="Times New Roman" w:hAnsi="Times New Roman" w:cs="Times New Roman"/>
          <w:bCs/>
          <w:sz w:val="24"/>
          <w:szCs w:val="24"/>
        </w:rPr>
      </w:pPr>
    </w:p>
    <w:p w:rsidR="009C7D35" w:rsidRPr="00C03052" w:rsidRDefault="009C7D35" w:rsidP="000C2C7B">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C03052">
        <w:rPr>
          <w:rFonts w:ascii="Times New Roman" w:eastAsia="Times New Roman" w:hAnsi="Times New Roman" w:cs="Times New Roman"/>
          <w:b/>
          <w:bCs/>
          <w:color w:val="0000CC"/>
          <w:sz w:val="28"/>
          <w:szCs w:val="24"/>
        </w:rPr>
        <w:t>Od kotla do radijatora</w:t>
      </w:r>
    </w:p>
    <w:p w:rsidR="009C7D35" w:rsidRPr="009C7D35" w:rsidRDefault="009C7D35" w:rsidP="000C2C7B">
      <w:pPr>
        <w:spacing w:after="0" w:line="240" w:lineRule="auto"/>
        <w:textAlignment w:val="baseline"/>
        <w:outlineLvl w:val="0"/>
        <w:rPr>
          <w:rFonts w:ascii="Times New Roman" w:eastAsia="Times New Roman" w:hAnsi="Times New Roman" w:cs="Times New Roman"/>
          <w:bCs/>
          <w:sz w:val="24"/>
          <w:szCs w:val="24"/>
        </w:rPr>
      </w:pPr>
    </w:p>
    <w:p w:rsidR="00FF4B10" w:rsidRDefault="00FF4B10" w:rsidP="00FF4B10">
      <w:pPr>
        <w:spacing w:after="0" w:line="240" w:lineRule="auto"/>
        <w:ind w:firstLine="720"/>
        <w:jc w:val="both"/>
        <w:textAlignment w:val="baseline"/>
        <w:outlineLvl w:val="0"/>
        <w:rPr>
          <w:rFonts w:ascii="Times New Roman" w:eastAsia="Times New Roman" w:hAnsi="Times New Roman" w:cs="Times New Roman"/>
          <w:bCs/>
          <w:sz w:val="24"/>
          <w:szCs w:val="24"/>
        </w:rPr>
      </w:pPr>
      <w:r w:rsidRPr="009C7D35">
        <w:rPr>
          <w:rFonts w:ascii="Times New Roman" w:eastAsia="Times New Roman" w:hAnsi="Times New Roman" w:cs="Times New Roman"/>
          <w:bCs/>
          <w:sz w:val="24"/>
          <w:szCs w:val="24"/>
          <w:lang w:eastAsia="sr-Latn-RS"/>
        </w:rPr>
        <w:drawing>
          <wp:anchor distT="0" distB="0" distL="114300" distR="114300" simplePos="0" relativeHeight="251674624" behindDoc="1" locked="0" layoutInCell="1" allowOverlap="1" wp14:anchorId="24570AB3" wp14:editId="3A422A3B">
            <wp:simplePos x="0" y="0"/>
            <wp:positionH relativeFrom="column">
              <wp:posOffset>4018915</wp:posOffset>
            </wp:positionH>
            <wp:positionV relativeFrom="paragraph">
              <wp:posOffset>253365</wp:posOffset>
            </wp:positionV>
            <wp:extent cx="1892935" cy="1308100"/>
            <wp:effectExtent l="0" t="0" r="0" b="6350"/>
            <wp:wrapTight wrapText="bothSides">
              <wp:wrapPolygon edited="0">
                <wp:start x="0" y="0"/>
                <wp:lineTo x="0" y="21390"/>
                <wp:lineTo x="21303" y="21390"/>
                <wp:lineTo x="21303" y="0"/>
                <wp:lineTo x="0" y="0"/>
              </wp:wrapPolygon>
            </wp:wrapTight>
            <wp:docPr id="79" name="Picture 79" descr="Фото: Р. Хаџ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Фото: Р. Хаџић">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892935" cy="1308100"/>
                    </a:xfrm>
                    <a:prstGeom prst="rect">
                      <a:avLst/>
                    </a:prstGeom>
                    <a:noFill/>
                    <a:ln>
                      <a:noFill/>
                    </a:ln>
                  </pic:spPr>
                </pic:pic>
              </a:graphicData>
            </a:graphic>
            <wp14:sizeRelH relativeFrom="page">
              <wp14:pctWidth>0</wp14:pctWidth>
            </wp14:sizeRelH>
            <wp14:sizeRelV relativeFrom="page">
              <wp14:pctHeight>0</wp14:pctHeight>
            </wp14:sizeRelV>
          </wp:anchor>
        </w:drawing>
      </w:r>
      <w:r w:rsidR="009C7D35" w:rsidRPr="009C7D35">
        <w:rPr>
          <w:rFonts w:ascii="Times New Roman" w:eastAsia="Times New Roman" w:hAnsi="Times New Roman" w:cs="Times New Roman"/>
          <w:bCs/>
          <w:sz w:val="24"/>
          <w:szCs w:val="24"/>
        </w:rPr>
        <w:t>Kako bi se našim najmlađim sugrađanima približio rad JKP „Novosadska toplana</w:t>
      </w:r>
      <w:r>
        <w:rPr>
          <w:rFonts w:ascii="Times New Roman" w:eastAsia="Times New Roman" w:hAnsi="Times New Roman" w:cs="Times New Roman"/>
          <w:bCs/>
          <w:sz w:val="24"/>
          <w:szCs w:val="24"/>
        </w:rPr>
        <w:t>”, to preduzeće organizovalo j</w:t>
      </w:r>
      <w:r w:rsidR="009C7D35" w:rsidRPr="009C7D35">
        <w:rPr>
          <w:rFonts w:ascii="Times New Roman" w:eastAsia="Times New Roman" w:hAnsi="Times New Roman" w:cs="Times New Roman"/>
          <w:bCs/>
          <w:sz w:val="24"/>
          <w:szCs w:val="24"/>
        </w:rPr>
        <w:t>e akciju „Otvorena vrata Novosadske toplane”</w:t>
      </w:r>
      <w:r>
        <w:rPr>
          <w:rFonts w:ascii="Times New Roman" w:eastAsia="Times New Roman" w:hAnsi="Times New Roman" w:cs="Times New Roman"/>
          <w:bCs/>
          <w:sz w:val="24"/>
          <w:szCs w:val="24"/>
        </w:rPr>
        <w:t xml:space="preserve"> u okviru koje su </w:t>
      </w:r>
      <w:r w:rsidR="009C7D35" w:rsidRPr="009C7D35">
        <w:rPr>
          <w:rFonts w:ascii="Times New Roman" w:eastAsia="Times New Roman" w:hAnsi="Times New Roman" w:cs="Times New Roman"/>
          <w:bCs/>
          <w:sz w:val="24"/>
          <w:szCs w:val="24"/>
        </w:rPr>
        <w:t xml:space="preserve"> učenici drugog razreda OŠ „Dušan Radović” obišli postrojenje nedavno obnovljene toplane Istok. Tom prilikom đaci su saznali gde se proizvodi toplotna energija i kako, kao i na koji način ona stiže do krajnjih korisnika.</w:t>
      </w:r>
      <w:r>
        <w:rPr>
          <w:rFonts w:ascii="Times New Roman" w:eastAsia="Times New Roman" w:hAnsi="Times New Roman" w:cs="Times New Roman"/>
          <w:bCs/>
          <w:sz w:val="24"/>
          <w:szCs w:val="24"/>
        </w:rPr>
        <w:t xml:space="preserve"> </w:t>
      </w:r>
      <w:r w:rsidR="009C7D35" w:rsidRPr="009C7D35">
        <w:rPr>
          <w:rFonts w:ascii="Times New Roman" w:eastAsia="Times New Roman" w:hAnsi="Times New Roman" w:cs="Times New Roman"/>
          <w:bCs/>
          <w:sz w:val="24"/>
          <w:szCs w:val="24"/>
        </w:rPr>
        <w:t>Inženjeri Toplane su im, prilagođeno njihovom uzrastu, približili put toplotne energije od kotlova u toplani do toplih radijatora u domovima, kažu iz Novosadske toplane. Takođe, deca su upućena o tome kako se čuva toplotna energija, šta je to energetska efikasnost.</w:t>
      </w:r>
      <w:r>
        <w:rPr>
          <w:rFonts w:ascii="Times New Roman" w:eastAsia="Times New Roman" w:hAnsi="Times New Roman" w:cs="Times New Roman"/>
          <w:bCs/>
          <w:sz w:val="24"/>
          <w:szCs w:val="24"/>
        </w:rPr>
        <w:t xml:space="preserve"> </w:t>
      </w:r>
      <w:r w:rsidR="009C7D35" w:rsidRPr="009C7D35">
        <w:rPr>
          <w:rFonts w:ascii="Times New Roman" w:eastAsia="Times New Roman" w:hAnsi="Times New Roman" w:cs="Times New Roman"/>
          <w:bCs/>
          <w:sz w:val="24"/>
          <w:szCs w:val="24"/>
        </w:rPr>
        <w:t>– Bilo mi je lepo, naučio sam da Toplana greje vodu i prenosi je do stanova i kuća – rekao nam je Ognjen Vuković, oduševljen postrojenjem koje je juče video, a potom i nacrtao sa svojim vršnjacima.</w:t>
      </w:r>
    </w:p>
    <w:p w:rsidR="009C7D35" w:rsidRDefault="00FF4B10" w:rsidP="00C03052">
      <w:pPr>
        <w:spacing w:after="0" w:line="240" w:lineRule="auto"/>
        <w:ind w:firstLine="720"/>
        <w:jc w:val="both"/>
        <w:textAlignment w:val="baseline"/>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Mališani su u petak</w:t>
      </w:r>
      <w:r w:rsidR="009C7D35" w:rsidRPr="009C7D35">
        <w:rPr>
          <w:rFonts w:ascii="Times New Roman" w:eastAsia="Times New Roman" w:hAnsi="Times New Roman" w:cs="Times New Roman"/>
          <w:bCs/>
          <w:sz w:val="24"/>
          <w:szCs w:val="24"/>
        </w:rPr>
        <w:t xml:space="preserve"> prvi put imali priliku da vide unutrašnjost tog preduzeća i utisci su pozitivni. Neki se nadaju da će ponovo doći, dok dečaci imaju ambicije da se jednog dana tamo i zaposle.</w:t>
      </w:r>
      <w:r>
        <w:rPr>
          <w:rFonts w:ascii="Times New Roman" w:eastAsia="Times New Roman" w:hAnsi="Times New Roman" w:cs="Times New Roman"/>
          <w:bCs/>
          <w:sz w:val="24"/>
          <w:szCs w:val="24"/>
        </w:rPr>
        <w:t xml:space="preserve"> </w:t>
      </w:r>
      <w:r w:rsidR="009C7D35" w:rsidRPr="009C7D35">
        <w:rPr>
          <w:rFonts w:ascii="Times New Roman" w:eastAsia="Times New Roman" w:hAnsi="Times New Roman" w:cs="Times New Roman"/>
          <w:bCs/>
          <w:sz w:val="24"/>
          <w:szCs w:val="24"/>
        </w:rPr>
        <w:t>– Voleo bih da radim ovde pa da upravljam ko će da dobije koliko toplote – priča nam Nikola Basara, koji je naučio kako funkcioniše grejanje preko Toplane, budući da se u njegovoj kući greju na drva.</w:t>
      </w:r>
      <w:r>
        <w:rPr>
          <w:rFonts w:ascii="Times New Roman" w:eastAsia="Times New Roman" w:hAnsi="Times New Roman" w:cs="Times New Roman"/>
          <w:bCs/>
          <w:sz w:val="24"/>
          <w:szCs w:val="24"/>
        </w:rPr>
        <w:t xml:space="preserve"> </w:t>
      </w:r>
      <w:r w:rsidR="009C7D35" w:rsidRPr="009C7D35">
        <w:rPr>
          <w:rFonts w:ascii="Times New Roman" w:eastAsia="Times New Roman" w:hAnsi="Times New Roman" w:cs="Times New Roman"/>
          <w:bCs/>
          <w:sz w:val="24"/>
          <w:szCs w:val="24"/>
        </w:rPr>
        <w:t>Osnovne škole iz Novog Sad koje su zainteresovane za učešće u akciji „Otvorena vrata Novosadske toplane” mogu se prijaviti i dobiti detaljnije informacije na brojeve 4881-291 i 4881-245 (Odsek za spoljne odnose NT). Budući da su deca crtala na temu „Čuvajmo toplotu”, najuspešniji rad će biti objavljen u časopisu za decu „Neven”.</w:t>
      </w:r>
    </w:p>
    <w:p w:rsidR="00C03052" w:rsidRPr="009C7D35" w:rsidRDefault="00C03052" w:rsidP="00C03052">
      <w:pPr>
        <w:spacing w:after="0" w:line="240" w:lineRule="auto"/>
        <w:ind w:firstLine="720"/>
        <w:jc w:val="both"/>
        <w:textAlignment w:val="baseline"/>
        <w:outlineLvl w:val="0"/>
        <w:rPr>
          <w:rFonts w:ascii="Times New Roman" w:eastAsia="Times New Roman" w:hAnsi="Times New Roman" w:cs="Times New Roman"/>
          <w:bCs/>
          <w:sz w:val="24"/>
          <w:szCs w:val="24"/>
        </w:rPr>
      </w:pPr>
    </w:p>
    <w:p w:rsidR="009C7D35" w:rsidRPr="00C03052" w:rsidRDefault="00FF4B10" w:rsidP="000C2C7B">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C03052">
        <w:rPr>
          <w:rFonts w:ascii="Times New Roman" w:eastAsia="Times New Roman" w:hAnsi="Times New Roman" w:cs="Times New Roman"/>
          <w:b/>
          <w:bCs/>
          <w:color w:val="0000CC"/>
          <w:sz w:val="28"/>
          <w:szCs w:val="24"/>
        </w:rPr>
        <w:t xml:space="preserve">Galerija Matice srpske: </w:t>
      </w:r>
      <w:r w:rsidR="009C7D35" w:rsidRPr="00C03052">
        <w:rPr>
          <w:rFonts w:ascii="Times New Roman" w:eastAsia="Times New Roman" w:hAnsi="Times New Roman" w:cs="Times New Roman"/>
          <w:b/>
          <w:bCs/>
          <w:color w:val="0000CC"/>
          <w:sz w:val="28"/>
          <w:szCs w:val="24"/>
        </w:rPr>
        <w:t>Radionice za najmlađe</w:t>
      </w:r>
    </w:p>
    <w:p w:rsidR="00FF4B10" w:rsidRDefault="00FF4B10" w:rsidP="000C2C7B">
      <w:pPr>
        <w:spacing w:after="0" w:line="240" w:lineRule="auto"/>
        <w:textAlignment w:val="baseline"/>
        <w:outlineLvl w:val="0"/>
        <w:rPr>
          <w:rFonts w:ascii="Times New Roman" w:eastAsia="Times New Roman" w:hAnsi="Times New Roman" w:cs="Times New Roman"/>
          <w:bCs/>
          <w:sz w:val="24"/>
          <w:szCs w:val="24"/>
        </w:rPr>
      </w:pPr>
    </w:p>
    <w:p w:rsidR="00623839" w:rsidRDefault="009C7D35" w:rsidP="00FF4B10">
      <w:pPr>
        <w:spacing w:after="0" w:line="240" w:lineRule="auto"/>
        <w:ind w:firstLine="720"/>
        <w:jc w:val="both"/>
        <w:textAlignment w:val="baseline"/>
        <w:outlineLvl w:val="0"/>
        <w:rPr>
          <w:rFonts w:ascii="Times New Roman" w:eastAsia="Times New Roman" w:hAnsi="Times New Roman" w:cs="Times New Roman"/>
          <w:bCs/>
          <w:sz w:val="24"/>
          <w:szCs w:val="24"/>
        </w:rPr>
      </w:pPr>
      <w:r w:rsidRPr="009C7D35">
        <w:rPr>
          <w:rFonts w:ascii="Times New Roman" w:eastAsia="Times New Roman" w:hAnsi="Times New Roman" w:cs="Times New Roman"/>
          <w:bCs/>
          <w:sz w:val="24"/>
          <w:szCs w:val="24"/>
        </w:rPr>
        <w:t>Nakon zimskog raspusta, Galerija Matice srpske nastavlja da organizuje kreativne radionice za decu subotom u okviru edukativnog programa „Oseti umetnost.</w:t>
      </w:r>
      <w:r w:rsidR="00FF4B10">
        <w:rPr>
          <w:rFonts w:ascii="Times New Roman" w:eastAsia="Times New Roman" w:hAnsi="Times New Roman" w:cs="Times New Roman"/>
          <w:bCs/>
          <w:sz w:val="24"/>
          <w:szCs w:val="24"/>
        </w:rPr>
        <w:t xml:space="preserve"> </w:t>
      </w:r>
      <w:r w:rsidRPr="00FF4B10">
        <w:rPr>
          <w:rFonts w:ascii="Times New Roman" w:eastAsia="Times New Roman" w:hAnsi="Times New Roman" w:cs="Times New Roman"/>
          <w:bCs/>
          <w:sz w:val="24"/>
          <w:szCs w:val="24"/>
        </w:rPr>
        <w:t>Doživljavanje umetničkih dela putem čula“. Radionice se održavaju svake subote od 11 do 12.30 časova, a namenjene su mališanima uzrasta od pet do 11 godina. U januaru su posvećene likovnoj temi mrtve prirode. Ciklus radionica „Trpeza moja – bogatstvo ukusa, šarenilo boja“ sastoji se iz tri radionice u okviru kojih će mališani imati prilike da pomoću mašte upotrebe čulo mirisa i ukusa prilikom doživljavanja umetničkih dela, čime se podstiču na razmišljanje o sopstvenoj ishrani, te će na taj način izgraditi dobre navike i svest o važnosti zdrave hrane.</w:t>
      </w:r>
      <w:r w:rsidR="00FF4B10">
        <w:rPr>
          <w:rFonts w:ascii="Times New Roman" w:eastAsia="Times New Roman" w:hAnsi="Times New Roman" w:cs="Times New Roman"/>
          <w:bCs/>
          <w:sz w:val="24"/>
          <w:szCs w:val="24"/>
        </w:rPr>
        <w:t xml:space="preserve"> </w:t>
      </w:r>
    </w:p>
    <w:p w:rsidR="009C7D35" w:rsidRPr="009C7D35" w:rsidRDefault="00FF4B10" w:rsidP="00FF4B10">
      <w:pPr>
        <w:spacing w:after="0" w:line="240" w:lineRule="auto"/>
        <w:ind w:firstLine="720"/>
        <w:jc w:val="both"/>
        <w:textAlignment w:val="baseline"/>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U proteklu subotu</w:t>
      </w:r>
      <w:r w:rsidR="009C7D35" w:rsidRPr="009C7D35">
        <w:rPr>
          <w:rFonts w:ascii="Times New Roman" w:eastAsia="Times New Roman" w:hAnsi="Times New Roman" w:cs="Times New Roman"/>
          <w:bCs/>
          <w:sz w:val="24"/>
          <w:szCs w:val="24"/>
        </w:rPr>
        <w:t xml:space="preserve"> mališani</w:t>
      </w:r>
      <w:r>
        <w:rPr>
          <w:rFonts w:ascii="Times New Roman" w:eastAsia="Times New Roman" w:hAnsi="Times New Roman" w:cs="Times New Roman"/>
          <w:bCs/>
          <w:sz w:val="24"/>
          <w:szCs w:val="24"/>
        </w:rPr>
        <w:t xml:space="preserve"> su pričali</w:t>
      </w:r>
      <w:r w:rsidR="009C7D35" w:rsidRPr="009C7D35">
        <w:rPr>
          <w:rFonts w:ascii="Times New Roman" w:eastAsia="Times New Roman" w:hAnsi="Times New Roman" w:cs="Times New Roman"/>
          <w:bCs/>
          <w:sz w:val="24"/>
          <w:szCs w:val="24"/>
        </w:rPr>
        <w:t xml:space="preserve"> na temu „Nedeljni ručak uz zeleni stručak“ i razgovarati o obroku kojem se posve</w:t>
      </w:r>
      <w:r>
        <w:rPr>
          <w:rFonts w:ascii="Times New Roman" w:eastAsia="Times New Roman" w:hAnsi="Times New Roman" w:cs="Times New Roman"/>
          <w:bCs/>
          <w:sz w:val="24"/>
          <w:szCs w:val="24"/>
        </w:rPr>
        <w:t>ćuje najviše pažnje – ručku. Bilo j</w:t>
      </w:r>
      <w:r w:rsidR="009C7D35" w:rsidRPr="009C7D35">
        <w:rPr>
          <w:rFonts w:ascii="Times New Roman" w:eastAsia="Times New Roman" w:hAnsi="Times New Roman" w:cs="Times New Roman"/>
          <w:bCs/>
          <w:sz w:val="24"/>
          <w:szCs w:val="24"/>
        </w:rPr>
        <w:t>e priče o njegovoj važnosti, trenutku kada je cela porodica na okupu i razlikama između nekadašnjih i sadašnjih ruč</w:t>
      </w:r>
      <w:r>
        <w:rPr>
          <w:rFonts w:ascii="Times New Roman" w:eastAsia="Times New Roman" w:hAnsi="Times New Roman" w:cs="Times New Roman"/>
          <w:bCs/>
          <w:sz w:val="24"/>
          <w:szCs w:val="24"/>
        </w:rPr>
        <w:t>kova. U kreativnom delu, deca su osmislila i napravila</w:t>
      </w:r>
      <w:r w:rsidR="009C7D35" w:rsidRPr="009C7D35">
        <w:rPr>
          <w:rFonts w:ascii="Times New Roman" w:eastAsia="Times New Roman" w:hAnsi="Times New Roman" w:cs="Times New Roman"/>
          <w:bCs/>
          <w:sz w:val="24"/>
          <w:szCs w:val="24"/>
        </w:rPr>
        <w:t xml:space="preserve"> sopstvenu trpezu u tehnici kolaža. U kreiranje i realizaciju radionice uključen je stručni tim koji čine kustosi-edukatori, saradnici iz oblasti pedagogije i studenti pedagogije s Odseka za pedagogiju Filozofskog fakulteta u Novom Sadu.</w:t>
      </w:r>
      <w:r>
        <w:rPr>
          <w:rFonts w:ascii="Times New Roman" w:eastAsia="Times New Roman" w:hAnsi="Times New Roman" w:cs="Times New Roman"/>
          <w:bCs/>
          <w:sz w:val="24"/>
          <w:szCs w:val="24"/>
        </w:rPr>
        <w:t xml:space="preserve"> </w:t>
      </w:r>
      <w:r w:rsidR="009C7D35" w:rsidRPr="009C7D35">
        <w:rPr>
          <w:rFonts w:ascii="Times New Roman" w:eastAsia="Times New Roman" w:hAnsi="Times New Roman" w:cs="Times New Roman"/>
          <w:bCs/>
          <w:sz w:val="24"/>
          <w:szCs w:val="24"/>
        </w:rPr>
        <w:t xml:space="preserve">Više informacija može se dobiti od Miroslave Žarkov na broj 021/4899-014 i Jelene Ognjanović na broj 021/4899-018, ili putem imejl-adrese </w:t>
      </w:r>
      <w:r w:rsidR="009C7D35" w:rsidRPr="00FF4B10">
        <w:rPr>
          <w:rFonts w:ascii="Times New Roman" w:eastAsia="Times New Roman" w:hAnsi="Times New Roman" w:cs="Times New Roman"/>
          <w:bCs/>
          <w:color w:val="0000CC"/>
          <w:sz w:val="24"/>
          <w:szCs w:val="24"/>
          <w:u w:val="single"/>
        </w:rPr>
        <w:t>decjiprogrami</w:t>
      </w:r>
      <w:r w:rsidR="009C7D35" w:rsidRPr="00FF4B10">
        <w:rPr>
          <w:rFonts w:ascii="Times New Roman" w:eastAsia="Times New Roman" w:hAnsi="Times New Roman" w:cs="Times New Roman"/>
          <w:bCs/>
          <w:color w:val="0000CC"/>
          <w:sz w:val="24"/>
          <w:szCs w:val="24"/>
          <w:u w:val="single"/>
        </w:rPr>
        <w:softHyphen/>
        <w:t>galerijamaticesrpske.rs</w:t>
      </w:r>
      <w:r w:rsidR="009C7D35" w:rsidRPr="009C7D35">
        <w:rPr>
          <w:rFonts w:ascii="Times New Roman" w:eastAsia="Times New Roman" w:hAnsi="Times New Roman" w:cs="Times New Roman"/>
          <w:bCs/>
          <w:sz w:val="24"/>
          <w:szCs w:val="24"/>
        </w:rPr>
        <w:t>. </w:t>
      </w:r>
    </w:p>
    <w:p w:rsidR="009C7D35" w:rsidRPr="009C7D35" w:rsidRDefault="009C7D35" w:rsidP="000C2C7B">
      <w:pPr>
        <w:spacing w:after="0" w:line="240" w:lineRule="auto"/>
        <w:textAlignment w:val="baseline"/>
        <w:outlineLvl w:val="0"/>
        <w:rPr>
          <w:rFonts w:ascii="Times New Roman" w:eastAsia="Times New Roman" w:hAnsi="Times New Roman" w:cs="Times New Roman"/>
          <w:bCs/>
          <w:sz w:val="24"/>
          <w:szCs w:val="24"/>
        </w:rPr>
      </w:pPr>
    </w:p>
    <w:p w:rsidR="009C7D35" w:rsidRPr="00C03052" w:rsidRDefault="009C7D35" w:rsidP="000C2C7B">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C03052">
        <w:rPr>
          <w:rFonts w:ascii="Times New Roman" w:eastAsia="Times New Roman" w:hAnsi="Times New Roman" w:cs="Times New Roman"/>
          <w:b/>
          <w:bCs/>
          <w:color w:val="0000CC"/>
          <w:sz w:val="28"/>
          <w:szCs w:val="24"/>
        </w:rPr>
        <w:t>Opera za mališane</w:t>
      </w:r>
    </w:p>
    <w:p w:rsidR="00FF4B10" w:rsidRDefault="00FF4B10" w:rsidP="000C2C7B">
      <w:pPr>
        <w:spacing w:after="0" w:line="240" w:lineRule="auto"/>
        <w:textAlignment w:val="baseline"/>
        <w:outlineLvl w:val="0"/>
        <w:rPr>
          <w:rFonts w:ascii="Times New Roman" w:eastAsia="Times New Roman" w:hAnsi="Times New Roman" w:cs="Times New Roman"/>
          <w:bCs/>
          <w:sz w:val="24"/>
          <w:szCs w:val="24"/>
        </w:rPr>
      </w:pPr>
    </w:p>
    <w:p w:rsidR="009C7D35" w:rsidRDefault="00FF4B10" w:rsidP="00FF4B10">
      <w:pPr>
        <w:spacing w:after="0" w:line="240" w:lineRule="auto"/>
        <w:ind w:firstLine="720"/>
        <w:jc w:val="both"/>
        <w:textAlignment w:val="baseline"/>
        <w:outlineLvl w:val="0"/>
        <w:rPr>
          <w:rFonts w:ascii="Times New Roman" w:eastAsia="Times New Roman" w:hAnsi="Times New Roman" w:cs="Times New Roman"/>
          <w:bCs/>
          <w:sz w:val="24"/>
          <w:szCs w:val="24"/>
        </w:rPr>
      </w:pPr>
      <w:r w:rsidRPr="009C7D35">
        <w:rPr>
          <w:rFonts w:ascii="Times New Roman" w:eastAsia="Times New Roman" w:hAnsi="Times New Roman" w:cs="Times New Roman"/>
          <w:bCs/>
          <w:sz w:val="24"/>
          <w:szCs w:val="24"/>
          <w:lang w:eastAsia="sr-Latn-RS"/>
        </w:rPr>
        <w:drawing>
          <wp:anchor distT="0" distB="0" distL="114300" distR="114300" simplePos="0" relativeHeight="251676672" behindDoc="0" locked="0" layoutInCell="1" allowOverlap="1" wp14:anchorId="21926B83" wp14:editId="093350D7">
            <wp:simplePos x="0" y="0"/>
            <wp:positionH relativeFrom="column">
              <wp:posOffset>4285615</wp:posOffset>
            </wp:positionH>
            <wp:positionV relativeFrom="paragraph">
              <wp:posOffset>212725</wp:posOffset>
            </wp:positionV>
            <wp:extent cx="1610995" cy="1113155"/>
            <wp:effectExtent l="0" t="0" r="8255" b="0"/>
            <wp:wrapSquare wrapText="bothSides"/>
            <wp:docPr id="73" name="Picture 73" descr="http://www.dnevnik.rs/sites/default/files/imagecache/Slika-vest/16-starli.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nevnik.rs/sites/default/files/imagecache/Slika-vest/16-starli.jpg">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610995" cy="1113155"/>
                    </a:xfrm>
                    <a:prstGeom prst="rect">
                      <a:avLst/>
                    </a:prstGeom>
                    <a:noFill/>
                    <a:ln>
                      <a:noFill/>
                    </a:ln>
                  </pic:spPr>
                </pic:pic>
              </a:graphicData>
            </a:graphic>
            <wp14:sizeRelH relativeFrom="page">
              <wp14:pctWidth>0</wp14:pctWidth>
            </wp14:sizeRelH>
            <wp14:sizeRelV relativeFrom="page">
              <wp14:pctHeight>0</wp14:pctHeight>
            </wp14:sizeRelV>
          </wp:anchor>
        </w:drawing>
      </w:r>
      <w:r w:rsidR="009C7D35" w:rsidRPr="009C7D35">
        <w:rPr>
          <w:rFonts w:ascii="Times New Roman" w:eastAsia="Times New Roman" w:hAnsi="Times New Roman" w:cs="Times New Roman"/>
          <w:bCs/>
          <w:sz w:val="24"/>
          <w:szCs w:val="24"/>
        </w:rPr>
        <w:t>Opera za decu „Medvedova ženidba” održaće se 31. januara od 10 časova u Zabavnom parku „Starli”, Bulevar vojvode Stepe 56, na Novom naselju.</w:t>
      </w:r>
      <w:r>
        <w:rPr>
          <w:rFonts w:ascii="Times New Roman" w:eastAsia="Times New Roman" w:hAnsi="Times New Roman" w:cs="Times New Roman"/>
          <w:bCs/>
          <w:sz w:val="24"/>
          <w:szCs w:val="24"/>
        </w:rPr>
        <w:t xml:space="preserve"> </w:t>
      </w:r>
      <w:r w:rsidR="009C7D35" w:rsidRPr="00FF4B10">
        <w:rPr>
          <w:rFonts w:ascii="Times New Roman" w:eastAsia="Times New Roman" w:hAnsi="Times New Roman" w:cs="Times New Roman"/>
          <w:bCs/>
          <w:sz w:val="24"/>
          <w:szCs w:val="24"/>
        </w:rPr>
        <w:t>Pripremili su je članovi Umetničkog udruženja „Visoko Ce”. Radi se o prvom od mnogih događaja u okviru novog Dečjeg pozorišta tog zabavnog parka i udruženja „Visoko Ce” i „Artfrakcija”, a ideja projekta je da se deca do 12 godina upoznaju s pozorištem i muzičko-scenskim doživljajem u kreativnom okruženju sa svojim drugarima i istaknutim umetnicima Novog Sada.</w:t>
      </w:r>
      <w:r>
        <w:rPr>
          <w:rFonts w:ascii="Times New Roman" w:eastAsia="Times New Roman" w:hAnsi="Times New Roman" w:cs="Times New Roman"/>
          <w:bCs/>
          <w:sz w:val="24"/>
          <w:szCs w:val="24"/>
        </w:rPr>
        <w:t xml:space="preserve"> </w:t>
      </w:r>
      <w:r w:rsidR="009C7D35" w:rsidRPr="009C7D35">
        <w:rPr>
          <w:rFonts w:ascii="Times New Roman" w:eastAsia="Times New Roman" w:hAnsi="Times New Roman" w:cs="Times New Roman"/>
          <w:bCs/>
          <w:sz w:val="24"/>
          <w:szCs w:val="24"/>
        </w:rPr>
        <w:t>Opera je rađena po istoimenoj priči Desanke Maksimović o medvedu koji je ustao jedno jutro i krenuo kroz šumu s namerom da se oženi. Na koga je naišao i ko mu je pomogao da nađe ljubav, koja ga je nestrpljivo čekala, mališani i roditelji saznaće tokom izvođenja opere.</w:t>
      </w:r>
      <w:r>
        <w:rPr>
          <w:rFonts w:ascii="Times New Roman" w:eastAsia="Times New Roman" w:hAnsi="Times New Roman" w:cs="Times New Roman"/>
          <w:bCs/>
          <w:sz w:val="24"/>
          <w:szCs w:val="24"/>
        </w:rPr>
        <w:t xml:space="preserve"> </w:t>
      </w:r>
      <w:r w:rsidR="009C7D35" w:rsidRPr="009C7D35">
        <w:rPr>
          <w:rFonts w:ascii="Times New Roman" w:eastAsia="Times New Roman" w:hAnsi="Times New Roman" w:cs="Times New Roman"/>
          <w:bCs/>
          <w:sz w:val="24"/>
          <w:szCs w:val="24"/>
        </w:rPr>
        <w:t>Ulaznice za izvedbu i dvosatno igranje u zabavnom parku mogu se rezervisati putem imejl-adrese</w:t>
      </w:r>
      <w:hyperlink r:id="rId25" w:history="1">
        <w:r w:rsidR="009C7D35" w:rsidRPr="009C7D35">
          <w:rPr>
            <w:rStyle w:val="Hyperlink"/>
            <w:rFonts w:ascii="Times New Roman" w:eastAsia="Times New Roman" w:hAnsi="Times New Roman" w:cs="Times New Roman"/>
            <w:bCs/>
            <w:sz w:val="24"/>
            <w:szCs w:val="24"/>
          </w:rPr>
          <w:t>starlizp@gmail.com</w:t>
        </w:r>
      </w:hyperlink>
      <w:r w:rsidR="009C7D35" w:rsidRPr="009C7D35">
        <w:rPr>
          <w:rFonts w:ascii="Times New Roman" w:eastAsia="Times New Roman" w:hAnsi="Times New Roman" w:cs="Times New Roman"/>
          <w:bCs/>
          <w:sz w:val="24"/>
          <w:szCs w:val="24"/>
        </w:rPr>
        <w:t>, s naslovom „Dečje pozorište”, kao i nazivom predstave, odnosno opere. Karte se mogu kupiti i pre početka opere na ulazu u Zabavni park. </w:t>
      </w:r>
    </w:p>
    <w:p w:rsidR="00313EA6" w:rsidRPr="009C7D35" w:rsidRDefault="00313EA6" w:rsidP="00FF4B10">
      <w:pPr>
        <w:spacing w:after="0" w:line="240" w:lineRule="auto"/>
        <w:ind w:firstLine="720"/>
        <w:jc w:val="both"/>
        <w:textAlignment w:val="baseline"/>
        <w:outlineLvl w:val="0"/>
        <w:rPr>
          <w:rFonts w:ascii="Times New Roman" w:eastAsia="Times New Roman" w:hAnsi="Times New Roman" w:cs="Times New Roman"/>
          <w:bCs/>
          <w:sz w:val="24"/>
          <w:szCs w:val="24"/>
        </w:rPr>
      </w:pPr>
    </w:p>
    <w:p w:rsidR="00313EA6" w:rsidRPr="00623839" w:rsidRDefault="00313EA6" w:rsidP="00313EA6">
      <w:pPr>
        <w:spacing w:after="0" w:line="240" w:lineRule="auto"/>
        <w:jc w:val="center"/>
        <w:rPr>
          <w:rFonts w:ascii="Times New Roman" w:eastAsia="Calibri" w:hAnsi="Times New Roman" w:cs="Times New Roman"/>
          <w:b/>
          <w:bCs/>
          <w:color w:val="0000CC"/>
          <w:sz w:val="28"/>
          <w:lang w:val="en-US"/>
        </w:rPr>
      </w:pPr>
      <w:r w:rsidRPr="00623839">
        <w:rPr>
          <w:rFonts w:ascii="Times New Roman" w:eastAsia="Calibri" w:hAnsi="Times New Roman" w:cs="Times New Roman"/>
          <w:b/>
          <w:bCs/>
          <w:color w:val="0000CC"/>
          <w:sz w:val="28"/>
          <w:lang w:val="en-US"/>
        </w:rPr>
        <w:t>Vršac: Počela koncertna sezona muzičke škole</w:t>
      </w:r>
    </w:p>
    <w:p w:rsidR="00313EA6" w:rsidRDefault="00313EA6" w:rsidP="00313EA6">
      <w:pPr>
        <w:spacing w:after="0" w:line="240" w:lineRule="auto"/>
        <w:jc w:val="both"/>
        <w:rPr>
          <w:rFonts w:ascii="Times New Roman" w:eastAsia="Calibri" w:hAnsi="Times New Roman" w:cs="Times New Roman"/>
          <w:bCs/>
          <w:sz w:val="24"/>
          <w:lang w:val="en-US"/>
        </w:rPr>
      </w:pPr>
    </w:p>
    <w:p w:rsidR="00313EA6" w:rsidRDefault="00313EA6" w:rsidP="00313EA6">
      <w:pPr>
        <w:spacing w:after="0" w:line="240" w:lineRule="auto"/>
        <w:ind w:firstLine="720"/>
        <w:jc w:val="both"/>
        <w:rPr>
          <w:rFonts w:ascii="Times New Roman" w:eastAsia="Calibri" w:hAnsi="Times New Roman" w:cs="Times New Roman"/>
          <w:bCs/>
          <w:sz w:val="24"/>
          <w:lang w:val="en-US"/>
        </w:rPr>
      </w:pPr>
      <w:r w:rsidRPr="00623839">
        <w:rPr>
          <w:rFonts w:ascii="Times New Roman" w:eastAsia="Calibri" w:hAnsi="Times New Roman" w:cs="Times New Roman"/>
          <w:bCs/>
          <w:sz w:val="24"/>
          <w:lang w:val="en-US"/>
        </w:rPr>
        <w:t>U zgradi Konkordi</w:t>
      </w:r>
      <w:r>
        <w:rPr>
          <w:rFonts w:ascii="Times New Roman" w:eastAsia="Calibri" w:hAnsi="Times New Roman" w:cs="Times New Roman"/>
          <w:bCs/>
          <w:sz w:val="24"/>
          <w:lang w:val="en-US"/>
        </w:rPr>
        <w:t>je Gradskog muzeja u Vršcu 21. januara  u 18 časova j</w:t>
      </w:r>
      <w:r w:rsidRPr="00623839">
        <w:rPr>
          <w:rFonts w:ascii="Times New Roman" w:eastAsia="Calibri" w:hAnsi="Times New Roman" w:cs="Times New Roman"/>
          <w:bCs/>
          <w:sz w:val="24"/>
          <w:lang w:val="en-US"/>
        </w:rPr>
        <w:t>e održan koncert Muzičke škole "Josif Marinković", u okviru koncertne sezone "Muzikom do vaših srca".</w:t>
      </w:r>
      <w:r>
        <w:rPr>
          <w:rFonts w:ascii="Times New Roman" w:eastAsia="Calibri" w:hAnsi="Times New Roman" w:cs="Times New Roman"/>
          <w:bCs/>
          <w:sz w:val="24"/>
          <w:lang w:val="en-US"/>
        </w:rPr>
        <w:t xml:space="preserve"> </w:t>
      </w:r>
      <w:r w:rsidRPr="00623839">
        <w:rPr>
          <w:rFonts w:ascii="Times New Roman" w:eastAsia="Calibri" w:hAnsi="Times New Roman" w:cs="Times New Roman"/>
          <w:bCs/>
          <w:sz w:val="24"/>
          <w:lang w:val="en-US"/>
        </w:rPr>
        <w:t xml:space="preserve">Koncert je nazvan "Muzički </w:t>
      </w:r>
      <w:r>
        <w:rPr>
          <w:rFonts w:ascii="Times New Roman" w:eastAsia="Calibri" w:hAnsi="Times New Roman" w:cs="Times New Roman"/>
          <w:bCs/>
          <w:sz w:val="24"/>
          <w:lang w:val="en-US"/>
        </w:rPr>
        <w:t>pravac: Sever - jug", a nastupio j</w:t>
      </w:r>
      <w:r w:rsidRPr="00623839">
        <w:rPr>
          <w:rFonts w:ascii="Times New Roman" w:eastAsia="Calibri" w:hAnsi="Times New Roman" w:cs="Times New Roman"/>
          <w:bCs/>
          <w:sz w:val="24"/>
          <w:lang w:val="en-US"/>
        </w:rPr>
        <w:t>e "Trio look" koji čine Katarija Popović - violina, Rastko Popović - viola i Kristina Sočaski - klavir.</w:t>
      </w:r>
      <w:r>
        <w:rPr>
          <w:rFonts w:ascii="Times New Roman" w:eastAsia="Calibri" w:hAnsi="Times New Roman" w:cs="Times New Roman"/>
          <w:bCs/>
          <w:sz w:val="24"/>
          <w:lang w:val="en-US"/>
        </w:rPr>
        <w:t xml:space="preserve"> Na programu su bila</w:t>
      </w:r>
      <w:r w:rsidRPr="00623839">
        <w:rPr>
          <w:rFonts w:ascii="Times New Roman" w:eastAsia="Calibri" w:hAnsi="Times New Roman" w:cs="Times New Roman"/>
          <w:bCs/>
          <w:sz w:val="24"/>
          <w:lang w:val="en-US"/>
        </w:rPr>
        <w:t xml:space="preserve"> dela romantičara - Šumana i Bramsa</w:t>
      </w:r>
      <w:r>
        <w:rPr>
          <w:rFonts w:ascii="Times New Roman" w:eastAsia="Calibri" w:hAnsi="Times New Roman" w:cs="Times New Roman"/>
          <w:bCs/>
          <w:sz w:val="24"/>
          <w:lang w:val="en-US"/>
        </w:rPr>
        <w:t xml:space="preserve"> </w:t>
      </w:r>
      <w:r w:rsidRPr="00623839">
        <w:rPr>
          <w:rFonts w:ascii="Times New Roman" w:eastAsia="Calibri" w:hAnsi="Times New Roman" w:cs="Times New Roman"/>
          <w:bCs/>
          <w:sz w:val="24"/>
          <w:lang w:val="en-US"/>
        </w:rPr>
        <w:t>Gradski muzej Vršac - Konkordija nalazi se na Bulevaru Žarka Zrenjanina broj 20.</w:t>
      </w:r>
    </w:p>
    <w:p w:rsidR="00953F9A" w:rsidRPr="00623839" w:rsidRDefault="00953F9A" w:rsidP="00313EA6">
      <w:pPr>
        <w:spacing w:after="0" w:line="240" w:lineRule="auto"/>
        <w:ind w:firstLine="720"/>
        <w:jc w:val="both"/>
        <w:rPr>
          <w:rFonts w:ascii="Times New Roman" w:eastAsia="Calibri" w:hAnsi="Times New Roman" w:cs="Times New Roman"/>
          <w:bCs/>
          <w:sz w:val="24"/>
          <w:lang w:val="en-US"/>
        </w:rPr>
      </w:pPr>
    </w:p>
    <w:p w:rsidR="00953F9A" w:rsidRPr="00623839" w:rsidRDefault="00953F9A" w:rsidP="00953F9A">
      <w:pPr>
        <w:spacing w:after="0" w:line="240" w:lineRule="auto"/>
        <w:jc w:val="center"/>
        <w:rPr>
          <w:rFonts w:ascii="Times New Roman" w:eastAsia="Calibri" w:hAnsi="Times New Roman" w:cs="Times New Roman"/>
          <w:b/>
          <w:bCs/>
          <w:color w:val="0000CC"/>
          <w:sz w:val="28"/>
          <w:lang w:val="en-US"/>
        </w:rPr>
      </w:pPr>
      <w:r w:rsidRPr="00623839">
        <w:rPr>
          <w:rFonts w:ascii="Times New Roman" w:eastAsia="Calibri" w:hAnsi="Times New Roman" w:cs="Times New Roman"/>
          <w:b/>
          <w:bCs/>
          <w:color w:val="0000CC"/>
          <w:sz w:val="28"/>
          <w:lang w:val="en-US"/>
        </w:rPr>
        <w:lastRenderedPageBreak/>
        <w:t>Narodni muzej u Zrenjaninu</w:t>
      </w:r>
      <w:r w:rsidRPr="00623839">
        <w:rPr>
          <w:color w:val="0000CC"/>
        </w:rPr>
        <w:t xml:space="preserve"> </w:t>
      </w:r>
      <w:r w:rsidRPr="00623839">
        <w:rPr>
          <w:rFonts w:ascii="Times New Roman" w:hAnsi="Times New Roman" w:cs="Times New Roman"/>
          <w:b/>
          <w:color w:val="0000CC"/>
          <w:sz w:val="28"/>
        </w:rPr>
        <w:t>„</w:t>
      </w:r>
      <w:r w:rsidRPr="00623839">
        <w:rPr>
          <w:rFonts w:ascii="Times New Roman" w:eastAsia="Calibri" w:hAnsi="Times New Roman" w:cs="Times New Roman"/>
          <w:b/>
          <w:bCs/>
          <w:color w:val="0000CC"/>
          <w:sz w:val="28"/>
          <w:lang w:val="en-US"/>
        </w:rPr>
        <w:t>Defile banatskih spahija”</w:t>
      </w:r>
    </w:p>
    <w:p w:rsidR="00953F9A" w:rsidRDefault="00953F9A" w:rsidP="00953F9A">
      <w:pPr>
        <w:spacing w:after="0" w:line="240" w:lineRule="auto"/>
        <w:jc w:val="both"/>
        <w:rPr>
          <w:rFonts w:ascii="Times New Roman" w:eastAsia="Calibri" w:hAnsi="Times New Roman" w:cs="Times New Roman"/>
          <w:b/>
          <w:bCs/>
          <w:sz w:val="24"/>
          <w:lang w:val="en-US"/>
        </w:rPr>
      </w:pPr>
    </w:p>
    <w:p w:rsidR="00953F9A" w:rsidRPr="00623839" w:rsidRDefault="00953F9A" w:rsidP="00953F9A">
      <w:pPr>
        <w:spacing w:after="0" w:line="240" w:lineRule="auto"/>
        <w:ind w:firstLine="720"/>
        <w:jc w:val="both"/>
        <w:rPr>
          <w:rFonts w:ascii="Times New Roman" w:eastAsia="Calibri" w:hAnsi="Times New Roman" w:cs="Times New Roman"/>
          <w:bCs/>
          <w:sz w:val="24"/>
          <w:lang w:val="en-US"/>
        </w:rPr>
      </w:pPr>
      <w:r w:rsidRPr="00623839">
        <w:rPr>
          <w:rFonts w:ascii="Times New Roman" w:eastAsia="Calibri" w:hAnsi="Times New Roman" w:cs="Times New Roman"/>
          <w:bCs/>
          <w:sz w:val="24"/>
          <w:lang w:val="en-US"/>
        </w:rPr>
        <w:t xml:space="preserve">U salonu Narodnog muzeja u Zrenjaninu 21. januara </w:t>
      </w:r>
      <w:r>
        <w:rPr>
          <w:rFonts w:ascii="Times New Roman" w:eastAsia="Calibri" w:hAnsi="Times New Roman" w:cs="Times New Roman"/>
          <w:bCs/>
          <w:sz w:val="24"/>
          <w:lang w:val="en-US"/>
        </w:rPr>
        <w:t>u 19 časova j</w:t>
      </w:r>
      <w:r w:rsidRPr="00623839">
        <w:rPr>
          <w:rFonts w:ascii="Times New Roman" w:eastAsia="Calibri" w:hAnsi="Times New Roman" w:cs="Times New Roman"/>
          <w:bCs/>
          <w:sz w:val="24"/>
          <w:lang w:val="en-US"/>
        </w:rPr>
        <w:t>e održano predavanje o slici "Defile banatskih spahija pred carem Franjom Josifom I - od Budimpešte do Velikog Bečkereka". Ulaz je</w:t>
      </w:r>
      <w:r>
        <w:rPr>
          <w:rFonts w:ascii="Times New Roman" w:eastAsia="Calibri" w:hAnsi="Times New Roman" w:cs="Times New Roman"/>
          <w:bCs/>
          <w:sz w:val="24"/>
          <w:lang w:val="en-US"/>
        </w:rPr>
        <w:t xml:space="preserve"> bio </w:t>
      </w:r>
      <w:r w:rsidRPr="00623839">
        <w:rPr>
          <w:rFonts w:ascii="Times New Roman" w:eastAsia="Calibri" w:hAnsi="Times New Roman" w:cs="Times New Roman"/>
          <w:bCs/>
          <w:sz w:val="24"/>
          <w:lang w:val="en-US"/>
        </w:rPr>
        <w:t xml:space="preserve"> slobodan.</w:t>
      </w:r>
      <w:r>
        <w:rPr>
          <w:rFonts w:ascii="Times New Roman" w:eastAsia="Calibri" w:hAnsi="Times New Roman" w:cs="Times New Roman"/>
          <w:bCs/>
          <w:sz w:val="24"/>
          <w:lang w:val="en-US"/>
        </w:rPr>
        <w:t xml:space="preserve"> Uvodničar je bila</w:t>
      </w:r>
      <w:r w:rsidRPr="00623839">
        <w:rPr>
          <w:rFonts w:ascii="Times New Roman" w:eastAsia="Calibri" w:hAnsi="Times New Roman" w:cs="Times New Roman"/>
          <w:bCs/>
          <w:sz w:val="24"/>
          <w:lang w:val="en-US"/>
        </w:rPr>
        <w:t xml:space="preserve"> Olivera Skoko, kustoskinja </w:t>
      </w:r>
      <w:r>
        <w:rPr>
          <w:rFonts w:ascii="Times New Roman" w:eastAsia="Calibri" w:hAnsi="Times New Roman" w:cs="Times New Roman"/>
          <w:bCs/>
          <w:sz w:val="24"/>
          <w:lang w:val="en-US"/>
        </w:rPr>
        <w:t>Narodnog muzeja Zrenjanin, dok je o slici govorila</w:t>
      </w:r>
      <w:r w:rsidRPr="00623839">
        <w:rPr>
          <w:rFonts w:ascii="Times New Roman" w:eastAsia="Calibri" w:hAnsi="Times New Roman" w:cs="Times New Roman"/>
          <w:bCs/>
          <w:sz w:val="24"/>
          <w:lang w:val="en-US"/>
        </w:rPr>
        <w:t xml:space="preserve"> Jovana Milovanović, istoričarka umetnosti iz Beograda.</w:t>
      </w:r>
    </w:p>
    <w:p w:rsidR="00953F9A" w:rsidRPr="00623839" w:rsidRDefault="00953F9A" w:rsidP="00953F9A">
      <w:pPr>
        <w:spacing w:after="0" w:line="240" w:lineRule="auto"/>
        <w:jc w:val="both"/>
        <w:rPr>
          <w:rFonts w:ascii="Times New Roman" w:eastAsia="Calibri" w:hAnsi="Times New Roman" w:cs="Times New Roman"/>
          <w:bCs/>
          <w:sz w:val="24"/>
          <w:lang w:val="en-US"/>
        </w:rPr>
      </w:pPr>
      <w:r w:rsidRPr="00623839">
        <w:rPr>
          <w:rFonts w:ascii="Times New Roman" w:eastAsia="Calibri" w:hAnsi="Times New Roman" w:cs="Times New Roman"/>
          <w:bCs/>
          <w:sz w:val="24"/>
          <w:lang w:val="en-US"/>
        </w:rPr>
        <w:t>Slika koja prikazuje učešće nekadašnjih zvaničnika Velikog Bečkereka, a današnjeg Zrenjanina na čuvenoj Milenijumskoj proslavi u Budimpešti 1896. godine bila je osnov za diplomski rad Jovane Milovanović, na predmetu Evropska umetnost 19. veka na Katerdri za umetnost i vizuelnu kulturu novog veka Odeljenja za istoriju umetnosti Filozofskog fakulteta u Beogradu.</w:t>
      </w:r>
      <w:r>
        <w:rPr>
          <w:rFonts w:ascii="Times New Roman" w:eastAsia="Calibri" w:hAnsi="Times New Roman" w:cs="Times New Roman"/>
          <w:bCs/>
          <w:sz w:val="24"/>
          <w:lang w:val="en-US"/>
        </w:rPr>
        <w:t xml:space="preserve"> </w:t>
      </w:r>
      <w:r w:rsidRPr="00623839">
        <w:rPr>
          <w:rFonts w:ascii="Times New Roman" w:eastAsia="Calibri" w:hAnsi="Times New Roman" w:cs="Times New Roman"/>
          <w:bCs/>
          <w:sz w:val="24"/>
          <w:lang w:val="en-US"/>
        </w:rPr>
        <w:t xml:space="preserve">Ta monumentalna istorijska kompozicija koju je naslikao Vago Pal 1898. godine deo je stalne postavke Narodnog muzeja Zrenjanin, a trenutno je publika može videti u Salonu zrenjaninskog muzeja na izložbi "Torontalska županija i njeno nasleđe" istoričara i arhiviste Filipa Krčmara, </w:t>
      </w:r>
      <w:r>
        <w:rPr>
          <w:rFonts w:ascii="Times New Roman" w:eastAsia="Calibri" w:hAnsi="Times New Roman" w:cs="Times New Roman"/>
          <w:bCs/>
          <w:sz w:val="24"/>
          <w:lang w:val="en-US"/>
        </w:rPr>
        <w:t xml:space="preserve"> </w:t>
      </w:r>
      <w:r w:rsidRPr="00623839">
        <w:rPr>
          <w:rFonts w:ascii="Times New Roman" w:eastAsia="Calibri" w:hAnsi="Times New Roman" w:cs="Times New Roman"/>
          <w:bCs/>
          <w:sz w:val="24"/>
          <w:lang w:val="en-US"/>
        </w:rPr>
        <w:t>Jovana Milovanović trenutno je na master studijama na istoj katedri baveći se upravo Milenijumskom proslavom 1896. godine i njenim odjecima u južnoj Ugarskoj.</w:t>
      </w:r>
    </w:p>
    <w:p w:rsidR="009C7D35" w:rsidRDefault="009C7D35" w:rsidP="000C2C7B">
      <w:pPr>
        <w:spacing w:after="0" w:line="240" w:lineRule="auto"/>
        <w:textAlignment w:val="baseline"/>
        <w:outlineLvl w:val="0"/>
        <w:rPr>
          <w:rFonts w:ascii="Times New Roman" w:eastAsia="Times New Roman" w:hAnsi="Times New Roman" w:cs="Times New Roman"/>
          <w:bCs/>
          <w:sz w:val="24"/>
          <w:szCs w:val="24"/>
        </w:rPr>
      </w:pPr>
    </w:p>
    <w:p w:rsidR="00623839" w:rsidRPr="00623839" w:rsidRDefault="00623839" w:rsidP="00623839">
      <w:pPr>
        <w:spacing w:after="0" w:line="240" w:lineRule="auto"/>
        <w:jc w:val="center"/>
        <w:rPr>
          <w:rFonts w:ascii="Times New Roman" w:eastAsia="Calibri" w:hAnsi="Times New Roman" w:cs="Times New Roman"/>
          <w:b/>
          <w:bCs/>
          <w:noProof w:val="0"/>
          <w:color w:val="7030A0"/>
          <w:sz w:val="28"/>
          <w:szCs w:val="24"/>
          <w:lang w:val="en-US"/>
        </w:rPr>
      </w:pPr>
      <w:r w:rsidRPr="00623839">
        <w:rPr>
          <w:rFonts w:ascii="Times New Roman" w:eastAsia="Calibri" w:hAnsi="Times New Roman" w:cs="Times New Roman"/>
          <w:b/>
          <w:bCs/>
          <w:noProof w:val="0"/>
          <w:color w:val="7030A0"/>
          <w:sz w:val="28"/>
          <w:szCs w:val="24"/>
          <w:lang w:val="en-US"/>
        </w:rPr>
        <w:t>Globalna kampanja za decu</w:t>
      </w:r>
    </w:p>
    <w:p w:rsidR="00623839" w:rsidRPr="00623839" w:rsidRDefault="00623839" w:rsidP="00623839">
      <w:pPr>
        <w:spacing w:after="0" w:line="240" w:lineRule="auto"/>
        <w:jc w:val="both"/>
        <w:rPr>
          <w:rFonts w:ascii="Times New Roman" w:eastAsia="Calibri" w:hAnsi="Times New Roman" w:cs="Times New Roman"/>
          <w:bCs/>
          <w:noProof w:val="0"/>
          <w:sz w:val="24"/>
          <w:szCs w:val="24"/>
          <w:lang w:val="en-US"/>
        </w:rPr>
      </w:pPr>
    </w:p>
    <w:p w:rsidR="00623839" w:rsidRPr="00623839" w:rsidRDefault="00623839" w:rsidP="00623839">
      <w:pPr>
        <w:spacing w:after="0" w:line="240" w:lineRule="auto"/>
        <w:ind w:firstLine="720"/>
        <w:jc w:val="both"/>
        <w:rPr>
          <w:rFonts w:ascii="Times New Roman" w:eastAsia="Calibri" w:hAnsi="Times New Roman" w:cs="Times New Roman"/>
          <w:bCs/>
          <w:noProof w:val="0"/>
          <w:sz w:val="24"/>
          <w:szCs w:val="24"/>
          <w:lang w:val="en-US"/>
        </w:rPr>
      </w:pPr>
      <w:r w:rsidRPr="00623839">
        <w:rPr>
          <w:rFonts w:ascii="Times New Roman" w:eastAsia="Calibri" w:hAnsi="Times New Roman" w:cs="Times New Roman"/>
          <w:bCs/>
          <w:noProof w:val="0"/>
          <w:sz w:val="24"/>
          <w:szCs w:val="24"/>
          <w:lang w:val="en-US"/>
        </w:rPr>
        <w:t xml:space="preserve">Srpska mreža organizacija dečjeg raka ove godine je deo globalne kampanje za podizanje svesti o kanceru kod dece Child4Child - Deca za decu čiji su glavni akteri dečji muzički talenti širom sveta. Ideja kampanje je da deca širom sveta, uključujući i Srbiju, zajedno otpevaju pesmu "Mi smo jedno" koju je komponovao Kristof Bek, poznat po kreiranju muzike za Diznijev film "Frozen". Od 11. januara sva deca u svetu su pozvana da posete sajt </w:t>
      </w:r>
      <w:hyperlink r:id="rId26" w:history="1">
        <w:r w:rsidRPr="00623839">
          <w:rPr>
            <w:rFonts w:ascii="Times New Roman" w:eastAsia="Calibri" w:hAnsi="Times New Roman" w:cs="Times New Roman"/>
            <w:bCs/>
            <w:noProof w:val="0"/>
            <w:color w:val="0000FF"/>
            <w:sz w:val="24"/>
            <w:szCs w:val="24"/>
            <w:u w:val="single"/>
            <w:lang w:val="en-US"/>
          </w:rPr>
          <w:t>www.child4child.com</w:t>
        </w:r>
      </w:hyperlink>
      <w:r w:rsidRPr="00623839">
        <w:rPr>
          <w:rFonts w:ascii="Times New Roman" w:eastAsia="Calibri" w:hAnsi="Times New Roman" w:cs="Times New Roman"/>
          <w:bCs/>
          <w:noProof w:val="0"/>
          <w:sz w:val="24"/>
          <w:szCs w:val="24"/>
          <w:lang w:val="en-US"/>
        </w:rPr>
        <w:t>, otpevaju ovu pesmu (kao karaoke), snime se i ostave snimak na ovom sajtu. Svi snimljeni glasovi biće objedinjeni u jedinstveni hor, a 15. februara, na Međunarodni dan dece obolele od raka, pesma će biti objavljena na muzičkim platformama Spotify i iTunes. "Na mapi sveta na sajtu kampanje videće se koliko je dece iz koje zemlje učestvovalo u akciji.</w:t>
      </w:r>
    </w:p>
    <w:p w:rsidR="00623839" w:rsidRPr="00623839" w:rsidRDefault="00623839" w:rsidP="00623839">
      <w:pPr>
        <w:spacing w:after="0" w:line="240" w:lineRule="auto"/>
        <w:ind w:firstLine="720"/>
        <w:jc w:val="both"/>
        <w:rPr>
          <w:rFonts w:ascii="Times New Roman" w:eastAsia="Calibri" w:hAnsi="Times New Roman" w:cs="Times New Roman"/>
          <w:bCs/>
          <w:noProof w:val="0"/>
          <w:sz w:val="24"/>
          <w:szCs w:val="24"/>
          <w:lang w:val="en-US"/>
        </w:rPr>
      </w:pPr>
      <w:r w:rsidRPr="00623839">
        <w:rPr>
          <w:rFonts w:ascii="Times New Roman" w:eastAsia="Calibri" w:hAnsi="Times New Roman" w:cs="Times New Roman"/>
          <w:bCs/>
          <w:noProof w:val="0"/>
          <w:sz w:val="24"/>
          <w:szCs w:val="24"/>
          <w:lang w:val="en-US"/>
        </w:rPr>
        <w:t xml:space="preserve">"Pozivam svu decu u Srbiji da otpevaju ovu pesmu, a roditelje, nastavnike, trenere i sve odrasle molim da ih podstaknu u tome. U Srbiji godišnje oko 350 dece i mladih oboli od raka a smrtnost je veća u odnosu na broj dece iz razvijenih zemalja Evrope i sveta. Srbija ima razloga da učestvuje u ovoj kampanji i potrudi se da skrene pažnju javnosti na položaj dece obolele od raka kod nas", kaže Irina Ban iz udruženja roditelja dece obolele od raka "Zvončica", članice Srpske mreže organizacija dečjeg raka. </w:t>
      </w:r>
    </w:p>
    <w:p w:rsidR="00623839" w:rsidRPr="00623839" w:rsidRDefault="00623839" w:rsidP="00623839">
      <w:pPr>
        <w:spacing w:after="0" w:line="240" w:lineRule="auto"/>
        <w:ind w:firstLine="720"/>
        <w:jc w:val="both"/>
        <w:rPr>
          <w:rFonts w:ascii="Times New Roman" w:eastAsia="Calibri" w:hAnsi="Times New Roman" w:cs="Times New Roman"/>
          <w:bCs/>
          <w:noProof w:val="0"/>
          <w:sz w:val="24"/>
          <w:szCs w:val="24"/>
          <w:lang w:val="en-US"/>
        </w:rPr>
      </w:pPr>
      <w:r w:rsidRPr="00623839">
        <w:rPr>
          <w:rFonts w:ascii="Times New Roman" w:eastAsia="Calibri" w:hAnsi="Times New Roman" w:cs="Times New Roman"/>
          <w:bCs/>
          <w:noProof w:val="0"/>
          <w:sz w:val="24"/>
          <w:szCs w:val="24"/>
          <w:lang w:val="en-US"/>
        </w:rPr>
        <w:t>Kampanju Child4Child - Deca za decu organizuje međunarodna organizacija koja okuplja 190 udruženja roditelja dece obolele od raka. Godišnje u svetu od raka oboli 250.000 dece a oko 90.000 se, nažalost, ne izbori sa bolešću te je rak, kao nezarazna bolest, i dalje vodeći uzrok smrtnosti kod dece. Srpska mreža organizacija dečjeg raka je organizacija udruženja roditelja dece obolele od raka u Srbiji i čine je udruženja: "Zvončica", "Čika Boca", "MladiCe" i "Uvek sa decom", navodi se u saopštenju.</w:t>
      </w:r>
    </w:p>
    <w:p w:rsidR="00623839" w:rsidRPr="009C7D35" w:rsidRDefault="00623839" w:rsidP="000C2C7B">
      <w:pPr>
        <w:spacing w:after="0" w:line="240" w:lineRule="auto"/>
        <w:textAlignment w:val="baseline"/>
        <w:outlineLvl w:val="0"/>
        <w:rPr>
          <w:rFonts w:ascii="Times New Roman" w:eastAsia="Times New Roman" w:hAnsi="Times New Roman" w:cs="Times New Roman"/>
          <w:bCs/>
          <w:sz w:val="24"/>
          <w:szCs w:val="24"/>
        </w:rPr>
      </w:pPr>
    </w:p>
    <w:p w:rsidR="009C7D35" w:rsidRPr="009C7D35" w:rsidRDefault="00C03052" w:rsidP="000C2C7B">
      <w:pPr>
        <w:spacing w:after="0" w:line="240" w:lineRule="auto"/>
        <w:jc w:val="center"/>
        <w:textAlignment w:val="baseline"/>
        <w:outlineLvl w:val="0"/>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 xml:space="preserve">Bukovac: Nastava </w:t>
      </w:r>
      <w:r w:rsidR="00953F9A">
        <w:rPr>
          <w:rFonts w:ascii="Times New Roman" w:eastAsia="Times New Roman" w:hAnsi="Times New Roman" w:cs="Times New Roman"/>
          <w:b/>
          <w:bCs/>
          <w:color w:val="FF0000"/>
          <w:sz w:val="28"/>
          <w:szCs w:val="24"/>
        </w:rPr>
        <w:t>(</w:t>
      </w:r>
      <w:r w:rsidR="00623839">
        <w:rPr>
          <w:rFonts w:ascii="Times New Roman" w:eastAsia="Times New Roman" w:hAnsi="Times New Roman" w:cs="Times New Roman"/>
          <w:b/>
          <w:bCs/>
          <w:color w:val="FF0000"/>
          <w:sz w:val="28"/>
          <w:szCs w:val="24"/>
        </w:rPr>
        <w:t>zasad</w:t>
      </w:r>
      <w:r w:rsidR="00953F9A">
        <w:rPr>
          <w:rFonts w:ascii="Times New Roman" w:eastAsia="Times New Roman" w:hAnsi="Times New Roman" w:cs="Times New Roman"/>
          <w:b/>
          <w:bCs/>
          <w:color w:val="FF0000"/>
          <w:sz w:val="28"/>
          <w:szCs w:val="24"/>
        </w:rPr>
        <w:t>)</w:t>
      </w:r>
      <w:r w:rsidR="00623839">
        <w:rPr>
          <w:rFonts w:ascii="Times New Roman" w:eastAsia="Times New Roman" w:hAnsi="Times New Roman" w:cs="Times New Roman"/>
          <w:b/>
          <w:bCs/>
          <w:color w:val="FF0000"/>
          <w:sz w:val="28"/>
          <w:szCs w:val="24"/>
        </w:rPr>
        <w:t xml:space="preserve"> </w:t>
      </w:r>
      <w:r>
        <w:rPr>
          <w:rFonts w:ascii="Times New Roman" w:eastAsia="Times New Roman" w:hAnsi="Times New Roman" w:cs="Times New Roman"/>
          <w:b/>
          <w:bCs/>
          <w:color w:val="FF0000"/>
          <w:sz w:val="28"/>
          <w:szCs w:val="24"/>
        </w:rPr>
        <w:t xml:space="preserve">redovna, </w:t>
      </w:r>
      <w:r w:rsidR="009C7D35" w:rsidRPr="009C7D35">
        <w:rPr>
          <w:rFonts w:ascii="Times New Roman" w:eastAsia="Times New Roman" w:hAnsi="Times New Roman" w:cs="Times New Roman"/>
          <w:b/>
          <w:bCs/>
          <w:color w:val="FF0000"/>
          <w:sz w:val="28"/>
          <w:szCs w:val="24"/>
        </w:rPr>
        <w:t xml:space="preserve">roditelji </w:t>
      </w:r>
      <w:r w:rsidR="00953F9A">
        <w:rPr>
          <w:rFonts w:ascii="Times New Roman" w:eastAsia="Times New Roman" w:hAnsi="Times New Roman" w:cs="Times New Roman"/>
          <w:b/>
          <w:bCs/>
          <w:color w:val="FF0000"/>
          <w:sz w:val="28"/>
          <w:szCs w:val="24"/>
        </w:rPr>
        <w:t>„</w:t>
      </w:r>
      <w:r w:rsidR="009C7D35" w:rsidRPr="009C7D35">
        <w:rPr>
          <w:rFonts w:ascii="Times New Roman" w:eastAsia="Times New Roman" w:hAnsi="Times New Roman" w:cs="Times New Roman"/>
          <w:b/>
          <w:bCs/>
          <w:color w:val="FF0000"/>
          <w:sz w:val="28"/>
          <w:szCs w:val="24"/>
        </w:rPr>
        <w:t>na oprezu</w:t>
      </w:r>
      <w:r w:rsidR="00953F9A">
        <w:rPr>
          <w:rFonts w:ascii="Times New Roman" w:eastAsia="Times New Roman" w:hAnsi="Times New Roman" w:cs="Times New Roman"/>
          <w:b/>
          <w:bCs/>
          <w:color w:val="FF0000"/>
          <w:sz w:val="28"/>
          <w:szCs w:val="24"/>
        </w:rPr>
        <w:t>“!</w:t>
      </w:r>
    </w:p>
    <w:p w:rsidR="00FF4B10" w:rsidRDefault="00FF4B10" w:rsidP="000C2C7B">
      <w:pPr>
        <w:spacing w:after="0" w:line="240" w:lineRule="auto"/>
        <w:textAlignment w:val="baseline"/>
        <w:outlineLvl w:val="0"/>
        <w:rPr>
          <w:rFonts w:ascii="Times New Roman" w:eastAsia="Times New Roman" w:hAnsi="Times New Roman" w:cs="Times New Roman"/>
          <w:bCs/>
          <w:sz w:val="24"/>
          <w:szCs w:val="24"/>
        </w:rPr>
      </w:pPr>
    </w:p>
    <w:p w:rsidR="00C03052" w:rsidRDefault="00953F9A" w:rsidP="00953F9A">
      <w:pPr>
        <w:spacing w:after="0" w:line="240" w:lineRule="auto"/>
        <w:ind w:firstLine="720"/>
        <w:jc w:val="both"/>
        <w:textAlignment w:val="baseline"/>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U novosads</w:t>
      </w:r>
      <w:r w:rsidR="009C7D35" w:rsidRPr="009C7D35">
        <w:rPr>
          <w:rFonts w:ascii="Times New Roman" w:eastAsia="Times New Roman" w:hAnsi="Times New Roman" w:cs="Times New Roman"/>
          <w:bCs/>
          <w:sz w:val="24"/>
          <w:szCs w:val="24"/>
        </w:rPr>
        <w:t>koj OŠ „22. avgust”</w:t>
      </w:r>
      <w:r>
        <w:rPr>
          <w:rFonts w:ascii="Times New Roman" w:eastAsia="Times New Roman" w:hAnsi="Times New Roman" w:cs="Times New Roman"/>
          <w:bCs/>
          <w:sz w:val="24"/>
          <w:szCs w:val="24"/>
        </w:rPr>
        <w:t xml:space="preserve"> u Bukovcu</w:t>
      </w:r>
      <w:r w:rsidR="009C7D35" w:rsidRPr="009C7D35">
        <w:rPr>
          <w:rFonts w:ascii="Times New Roman" w:eastAsia="Times New Roman" w:hAnsi="Times New Roman" w:cs="Times New Roman"/>
          <w:bCs/>
          <w:sz w:val="24"/>
          <w:szCs w:val="24"/>
        </w:rPr>
        <w:t>, iako su od početka drugog polugodišta đaci normalno krenuli na nastavu, situacija je još uvek neizvesna zbog spora između roditelja i direktorke škole Jelisavete Žarković.</w:t>
      </w:r>
      <w:r w:rsidR="00FF4B10">
        <w:rPr>
          <w:rFonts w:ascii="Times New Roman" w:eastAsia="Times New Roman" w:hAnsi="Times New Roman" w:cs="Times New Roman"/>
          <w:bCs/>
          <w:sz w:val="24"/>
          <w:szCs w:val="24"/>
        </w:rPr>
        <w:t xml:space="preserve"> </w:t>
      </w:r>
      <w:r w:rsidR="009C7D35" w:rsidRPr="00FF4B10">
        <w:rPr>
          <w:rFonts w:ascii="Times New Roman" w:eastAsia="Times New Roman" w:hAnsi="Times New Roman" w:cs="Times New Roman"/>
          <w:bCs/>
          <w:sz w:val="24"/>
          <w:szCs w:val="24"/>
        </w:rPr>
        <w:t>Finalna presuda je na Pokrajinskoj prosvetnoj inspekciji, koja sada, po drugi put, treba da razmotri taj slučaj.</w:t>
      </w:r>
      <w:r w:rsidR="00FF4B10">
        <w:rPr>
          <w:rFonts w:ascii="Times New Roman" w:eastAsia="Times New Roman" w:hAnsi="Times New Roman" w:cs="Times New Roman"/>
          <w:bCs/>
          <w:sz w:val="24"/>
          <w:szCs w:val="24"/>
        </w:rPr>
        <w:t xml:space="preserve"> </w:t>
      </w:r>
      <w:r w:rsidR="009C7D35" w:rsidRPr="009C7D35">
        <w:rPr>
          <w:rFonts w:ascii="Times New Roman" w:eastAsia="Times New Roman" w:hAnsi="Times New Roman" w:cs="Times New Roman"/>
          <w:bCs/>
          <w:sz w:val="24"/>
          <w:szCs w:val="24"/>
        </w:rPr>
        <w:t xml:space="preserve">Podsećamo, nezadovoljstvo učenika i </w:t>
      </w:r>
      <w:r w:rsidR="009C7D35" w:rsidRPr="009C7D35">
        <w:rPr>
          <w:rFonts w:ascii="Times New Roman" w:eastAsia="Times New Roman" w:hAnsi="Times New Roman" w:cs="Times New Roman"/>
          <w:bCs/>
          <w:sz w:val="24"/>
          <w:szCs w:val="24"/>
        </w:rPr>
        <w:lastRenderedPageBreak/>
        <w:t>njihovih roditelja eskaliralo je zbog otpuštanja nastavnika istorije Janka Demana i zapošljavanja druge nastavnice na njegovo mesto. Tada je u javnost dospelo i njihovo neodobravanje rad</w:t>
      </w:r>
      <w:r w:rsidR="00C03052">
        <w:rPr>
          <w:rFonts w:ascii="Times New Roman" w:eastAsia="Times New Roman" w:hAnsi="Times New Roman" w:cs="Times New Roman"/>
          <w:bCs/>
          <w:sz w:val="24"/>
          <w:szCs w:val="24"/>
        </w:rPr>
        <w:t>a i postupaka direktorke škole.</w:t>
      </w:r>
    </w:p>
    <w:p w:rsidR="00C03052" w:rsidRDefault="009C7D35" w:rsidP="00C03052">
      <w:pPr>
        <w:spacing w:after="0" w:line="240" w:lineRule="auto"/>
        <w:ind w:firstLine="720"/>
        <w:jc w:val="both"/>
        <w:textAlignment w:val="baseline"/>
        <w:outlineLvl w:val="0"/>
        <w:rPr>
          <w:rFonts w:ascii="Times New Roman" w:eastAsia="Times New Roman" w:hAnsi="Times New Roman" w:cs="Times New Roman"/>
          <w:bCs/>
          <w:sz w:val="24"/>
          <w:szCs w:val="24"/>
        </w:rPr>
      </w:pPr>
      <w:r w:rsidRPr="009C7D35">
        <w:rPr>
          <w:rFonts w:ascii="Times New Roman" w:eastAsia="Times New Roman" w:hAnsi="Times New Roman" w:cs="Times New Roman"/>
          <w:bCs/>
          <w:sz w:val="24"/>
          <w:szCs w:val="24"/>
        </w:rPr>
        <w:t>Poslednji incident se desio kada je, kako su za naš list rekli član Saveta roditelja Borislav Stojčić i predsednik Školskog odbora Radomir Lukić, direktorka s dve nastavnice pokušala da učenike nasilno uvede u kabinet, ali nam je Jelisaveta Žarković rekla da odgovorno tvrdi da toga nije bilo. Školski odbor i Savet roditelja rešili su potom da se obrate Ministarstvu prosvete i Republičkoj prosvetnoj inspekciji, a protiv Jelisavete Žarković su podneli krivičnu prijavu. Predemet je, kako su nam rekli Stojčić i Lukić, sada vraćen u Pokrajinsku prosvetnu inspekciju, po nalogu Ministarstva.</w:t>
      </w:r>
      <w:r w:rsidR="00C03052">
        <w:rPr>
          <w:rFonts w:ascii="Times New Roman" w:eastAsia="Times New Roman" w:hAnsi="Times New Roman" w:cs="Times New Roman"/>
          <w:bCs/>
          <w:sz w:val="24"/>
          <w:szCs w:val="24"/>
        </w:rPr>
        <w:t xml:space="preserve"> </w:t>
      </w:r>
      <w:r w:rsidRPr="009C7D35">
        <w:rPr>
          <w:rFonts w:ascii="Times New Roman" w:eastAsia="Times New Roman" w:hAnsi="Times New Roman" w:cs="Times New Roman"/>
          <w:bCs/>
          <w:sz w:val="24"/>
          <w:szCs w:val="24"/>
        </w:rPr>
        <w:t>– Pokrajinska inspekcija je prvi put dala pozitivno mišljenje po pitanju direktorke i nisu uvažili predlog Školskog odbora o njenom razrešenju – kaže Borislav Stojčić. – Sada čekamo šta će biti, ali svakako idemo dalje i nećemo se pomiriti s tim da ona ostane u toj školi. Imamo neke planove, ali čekamo da vidimo šta će reći Prosvetna inspekcija.</w:t>
      </w:r>
    </w:p>
    <w:p w:rsidR="00C03052" w:rsidRDefault="009C7D35" w:rsidP="00C03052">
      <w:pPr>
        <w:spacing w:after="0" w:line="240" w:lineRule="auto"/>
        <w:ind w:firstLine="720"/>
        <w:jc w:val="both"/>
        <w:textAlignment w:val="baseline"/>
        <w:outlineLvl w:val="0"/>
        <w:rPr>
          <w:rFonts w:ascii="Times New Roman" w:eastAsia="Times New Roman" w:hAnsi="Times New Roman" w:cs="Times New Roman"/>
          <w:bCs/>
          <w:sz w:val="24"/>
          <w:szCs w:val="24"/>
        </w:rPr>
      </w:pPr>
      <w:r w:rsidRPr="009C7D35">
        <w:rPr>
          <w:rFonts w:ascii="Times New Roman" w:eastAsia="Times New Roman" w:hAnsi="Times New Roman" w:cs="Times New Roman"/>
          <w:bCs/>
          <w:sz w:val="24"/>
          <w:szCs w:val="24"/>
        </w:rPr>
        <w:t>S njim se slaže i predsednik Školskog odbora Radomir Lukić, koji, kako kaže, ipak veruje da će ovaj put Prosvetna inspekcija presuditi u korist roditelja. Nadu da će se situacija u toj školi smiriti daje mu i to što će, kako je rekao, profesor istorije, omiljen kod đaka, Janko Deman, ponovo krenuti na posao od naredne nedelje, nakon bolovanja.</w:t>
      </w:r>
      <w:r w:rsidR="00C03052">
        <w:rPr>
          <w:rFonts w:ascii="Times New Roman" w:eastAsia="Times New Roman" w:hAnsi="Times New Roman" w:cs="Times New Roman"/>
          <w:bCs/>
          <w:sz w:val="24"/>
          <w:szCs w:val="24"/>
        </w:rPr>
        <w:t xml:space="preserve"> </w:t>
      </w:r>
      <w:r w:rsidRPr="009C7D35">
        <w:rPr>
          <w:rFonts w:ascii="Times New Roman" w:eastAsia="Times New Roman" w:hAnsi="Times New Roman" w:cs="Times New Roman"/>
          <w:bCs/>
          <w:sz w:val="24"/>
          <w:szCs w:val="24"/>
        </w:rPr>
        <w:t>– Ipak, ukoliko Prosvetna inspekcija ne donese drugačiju odluku i Jelisaveta Žarković ostane direktorka škole, radikalizovaćemo stvari – rekao je Lukić, ne želeći još uvek da priča o daljim planovima.</w:t>
      </w:r>
    </w:p>
    <w:p w:rsidR="009C7D35" w:rsidRPr="000C2C7B" w:rsidRDefault="009C7D35" w:rsidP="00C03052">
      <w:pPr>
        <w:spacing w:after="0" w:line="240" w:lineRule="auto"/>
        <w:ind w:firstLine="720"/>
        <w:jc w:val="both"/>
        <w:textAlignment w:val="baseline"/>
        <w:outlineLvl w:val="0"/>
        <w:rPr>
          <w:rFonts w:ascii="Times New Roman" w:eastAsia="Times New Roman" w:hAnsi="Times New Roman" w:cs="Times New Roman"/>
          <w:bCs/>
          <w:sz w:val="24"/>
          <w:szCs w:val="24"/>
        </w:rPr>
      </w:pPr>
      <w:r w:rsidRPr="009C7D35">
        <w:rPr>
          <w:rFonts w:ascii="Times New Roman" w:eastAsia="Times New Roman" w:hAnsi="Times New Roman" w:cs="Times New Roman"/>
          <w:bCs/>
          <w:sz w:val="24"/>
          <w:szCs w:val="24"/>
        </w:rPr>
        <w:t>Član Saveta roditelja Borislav Stojčić kaže da će deca ovaj put ići redovno na nastavu jer roditelji ne žele da učenici trpe zbog trenutnog stanja u školi i da gube nastavu, naglašavajući da direktorka Žarković nema podršku ni đaka, ni roditelja, ali ni meštana.  Kako smo saznali od Jelisavete Žarković, u nastavi sada nema nikakvih poteškoća, a, kako je rekla, ona i svi u okviru škole takođe čekaju izveštaj nadležnih o tom slučaju.</w:t>
      </w:r>
    </w:p>
    <w:p w:rsidR="00623839" w:rsidRDefault="00623839" w:rsidP="008800C5">
      <w:pPr>
        <w:spacing w:after="0" w:line="240" w:lineRule="auto"/>
        <w:jc w:val="both"/>
        <w:rPr>
          <w:rFonts w:ascii="Times New Roman" w:eastAsia="Calibri" w:hAnsi="Times New Roman" w:cs="Times New Roman"/>
          <w:sz w:val="24"/>
        </w:rPr>
      </w:pPr>
    </w:p>
    <w:p w:rsidR="00623839" w:rsidRPr="00623839" w:rsidRDefault="00623839" w:rsidP="00623839">
      <w:pPr>
        <w:spacing w:after="0" w:line="240" w:lineRule="auto"/>
        <w:jc w:val="center"/>
        <w:rPr>
          <w:rFonts w:ascii="Times New Roman" w:eastAsia="Calibri" w:hAnsi="Times New Roman" w:cs="Times New Roman"/>
          <w:b/>
          <w:bCs/>
          <w:color w:val="FF0000"/>
          <w:sz w:val="28"/>
          <w:lang w:val="en-US"/>
        </w:rPr>
      </w:pPr>
      <w:r w:rsidRPr="00623839">
        <w:rPr>
          <w:rFonts w:ascii="Times New Roman" w:eastAsia="Calibri" w:hAnsi="Times New Roman" w:cs="Times New Roman"/>
          <w:b/>
          <w:bCs/>
          <w:color w:val="FF0000"/>
          <w:sz w:val="28"/>
          <w:lang w:val="en-US"/>
        </w:rPr>
        <w:t>Pedofil zlostavljao maloletnicu u autobusu</w:t>
      </w:r>
    </w:p>
    <w:p w:rsidR="00623839" w:rsidRDefault="00623839" w:rsidP="00623839">
      <w:pPr>
        <w:spacing w:after="0" w:line="240" w:lineRule="auto"/>
        <w:ind w:firstLine="720"/>
        <w:jc w:val="both"/>
        <w:rPr>
          <w:rFonts w:ascii="Times New Roman" w:eastAsia="Calibri" w:hAnsi="Times New Roman" w:cs="Times New Roman"/>
          <w:bCs/>
          <w:sz w:val="24"/>
          <w:lang w:val="en-US"/>
        </w:rPr>
      </w:pPr>
    </w:p>
    <w:p w:rsidR="00623839" w:rsidRPr="00623839" w:rsidRDefault="00623839" w:rsidP="00623839">
      <w:pPr>
        <w:spacing w:after="0" w:line="240" w:lineRule="auto"/>
        <w:ind w:firstLine="720"/>
        <w:jc w:val="both"/>
        <w:rPr>
          <w:rFonts w:ascii="Times New Roman" w:eastAsia="Calibri" w:hAnsi="Times New Roman" w:cs="Times New Roman"/>
          <w:bCs/>
          <w:sz w:val="24"/>
          <w:lang w:val="en-US"/>
        </w:rPr>
      </w:pPr>
      <w:r w:rsidRPr="00623839">
        <w:rPr>
          <w:rFonts w:ascii="Times New Roman" w:eastAsia="Calibri" w:hAnsi="Times New Roman" w:cs="Times New Roman"/>
          <w:bCs/>
          <w:sz w:val="24"/>
          <w:lang w:eastAsia="sr-Latn-RS"/>
        </w:rPr>
        <w:drawing>
          <wp:anchor distT="0" distB="0" distL="114300" distR="114300" simplePos="0" relativeHeight="251684864" behindDoc="1" locked="0" layoutInCell="1" allowOverlap="1" wp14:anchorId="7C786349" wp14:editId="3185D391">
            <wp:simplePos x="0" y="0"/>
            <wp:positionH relativeFrom="column">
              <wp:posOffset>4663440</wp:posOffset>
            </wp:positionH>
            <wp:positionV relativeFrom="paragraph">
              <wp:posOffset>85725</wp:posOffset>
            </wp:positionV>
            <wp:extent cx="1263650" cy="1552575"/>
            <wp:effectExtent l="0" t="0" r="0" b="0"/>
            <wp:wrapTight wrapText="bothSides">
              <wp:wrapPolygon edited="0">
                <wp:start x="0" y="0"/>
                <wp:lineTo x="0" y="21467"/>
                <wp:lineTo x="21166" y="21467"/>
                <wp:lineTo x="21166" y="0"/>
                <wp:lineTo x="0" y="0"/>
              </wp:wrapPolygon>
            </wp:wrapTight>
            <wp:docPr id="8" name="Picture 8" descr="http://ocdn.eu/images/pulscms/MmQ7MDMsMzE0LDAsMCwxOzAzLDFkNiwwLDAsMTswYywxZDc0Y2I0MTcwNTk1MDQzNjYyOWNhYmQ2MDZmNTBmNiwxLDAsNiww/3a150bec4f98151a2ed69ca3d2714a6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ocdn.eu/images/pulscms/MmQ7MDMsMzE0LDAsMCwxOzAzLDFkNiwwLDAsMTswYywxZDc0Y2I0MTcwNTk1MDQzNjYyOWNhYmQ2MDZmNTBmNiwxLDAsNiww/3a150bec4f98151a2ed69ca3d2714a6e.jpg"/>
                    <pic:cNvPicPr>
                      <a:picLocks noChangeAspect="1" noChangeArrowheads="1"/>
                    </pic:cNvPicPr>
                  </pic:nvPicPr>
                  <pic:blipFill rotWithShape="1">
                    <a:blip r:embed="rId27" cstate="email">
                      <a:extLst>
                        <a:ext uri="{28A0092B-C50C-407E-A947-70E740481C1C}">
                          <a14:useLocalDpi xmlns:a14="http://schemas.microsoft.com/office/drawing/2010/main"/>
                        </a:ext>
                      </a:extLst>
                    </a:blip>
                    <a:srcRect/>
                    <a:stretch/>
                  </pic:blipFill>
                  <pic:spPr bwMode="auto">
                    <a:xfrm>
                      <a:off x="0" y="0"/>
                      <a:ext cx="1263650" cy="15525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23839">
        <w:rPr>
          <w:rFonts w:ascii="Times New Roman" w:eastAsia="Calibri" w:hAnsi="Times New Roman" w:cs="Times New Roman"/>
          <w:bCs/>
          <w:sz w:val="24"/>
          <w:lang w:val="en-US"/>
        </w:rPr>
        <w:t>Šokantna slika iz prevoza, sa linije broj 8 u Novom Sadu, gde stariji čovek dodiru</w:t>
      </w:r>
      <w:r>
        <w:rPr>
          <w:rFonts w:ascii="Times New Roman" w:eastAsia="Calibri" w:hAnsi="Times New Roman" w:cs="Times New Roman"/>
          <w:bCs/>
          <w:sz w:val="24"/>
          <w:lang w:val="en-US"/>
        </w:rPr>
        <w:t xml:space="preserve">je maloletnicu pojavila se u četvrtak </w:t>
      </w:r>
      <w:r w:rsidRPr="00623839">
        <w:rPr>
          <w:rFonts w:ascii="Times New Roman" w:eastAsia="Calibri" w:hAnsi="Times New Roman" w:cs="Times New Roman"/>
          <w:bCs/>
          <w:sz w:val="24"/>
          <w:lang w:val="en-US"/>
        </w:rPr>
        <w:t xml:space="preserve"> na Fejsubuku. Kako stoji u opisu fotke na stranici „Uživo sa novosadskih ulica“,  „pedofil star oko 60 godina danas je pokušao da napastvuje maloletnicu, dodirivao ju je po butinama, a kada je devojka koja ga je uslikala reagovala, on je pobegao. No nažalost devojka nije uspela da ga uhvati, niti da mu uslika lice“. Kako dodaje devojka koja je napravila fotografiju, žrtva nije uspela da reaguje i od šoka je bila skamenjena. Sve se desilo pred samo pristajanje na stanicu, manijak je odmah pobegao iz busa i niko nije stigao da reaguje i uhvati ga.</w:t>
      </w:r>
    </w:p>
    <w:p w:rsidR="00623839" w:rsidRPr="00003FC4" w:rsidRDefault="00623839" w:rsidP="008800C5">
      <w:pPr>
        <w:spacing w:after="0" w:line="240" w:lineRule="auto"/>
        <w:jc w:val="both"/>
        <w:rPr>
          <w:rFonts w:ascii="Times New Roman" w:eastAsia="Calibri" w:hAnsi="Times New Roman" w:cs="Times New Roman"/>
          <w:sz w:val="24"/>
        </w:rPr>
      </w:pPr>
    </w:p>
    <w:p w:rsidR="008800C5" w:rsidRPr="009E14E2" w:rsidRDefault="008800C5" w:rsidP="008800C5">
      <w:pPr>
        <w:spacing w:after="0" w:line="240" w:lineRule="auto"/>
        <w:jc w:val="center"/>
        <w:rPr>
          <w:rFonts w:ascii="Brush Script MT" w:eastAsia="Times New Roman" w:hAnsi="Brush Script MT" w:cs="Times New Roman"/>
          <w:color w:val="FF00FF"/>
          <w:sz w:val="44"/>
          <w:szCs w:val="44"/>
          <w:lang w:val="sr-Latn-CS"/>
        </w:rPr>
      </w:pPr>
      <w:r w:rsidRPr="009E14E2">
        <w:rPr>
          <w:rFonts w:ascii="Brush Script MT" w:eastAsia="Times New Roman" w:hAnsi="Brush Script MT" w:cs="Times New Roman"/>
          <w:color w:val="FF00FF"/>
          <w:sz w:val="44"/>
          <w:szCs w:val="44"/>
        </w:rPr>
        <w:t xml:space="preserve">Vesti </w:t>
      </w:r>
      <w:r w:rsidRPr="009E14E2">
        <w:rPr>
          <w:rFonts w:ascii="Brush Script MT" w:eastAsia="Times New Roman" w:hAnsi="Brush Script MT" w:cs="Times New Roman"/>
          <w:color w:val="FF00FF"/>
          <w:sz w:val="44"/>
          <w:szCs w:val="44"/>
          <w:lang w:val="sr-Latn-CS"/>
        </w:rPr>
        <w:t xml:space="preserve">iz javnog sektora </w:t>
      </w:r>
      <w:r w:rsidRPr="009E14E2">
        <w:rPr>
          <w:rFonts w:ascii="Times New Roman" w:eastAsia="Times New Roman" w:hAnsi="Times New Roman" w:cs="Times New Roman"/>
          <w:b/>
          <w:i/>
          <w:color w:val="FF00FF"/>
          <w:sz w:val="32"/>
          <w:szCs w:val="44"/>
          <w:lang w:val="sr-Latn-CS"/>
        </w:rPr>
        <w:t>č</w:t>
      </w:r>
      <w:r w:rsidRPr="009E14E2">
        <w:rPr>
          <w:rFonts w:ascii="Brush Script MT" w:eastAsia="Times New Roman" w:hAnsi="Brush Script MT" w:cs="Times New Roman"/>
          <w:color w:val="FF00FF"/>
          <w:sz w:val="44"/>
          <w:szCs w:val="44"/>
          <w:lang w:val="sr-Latn-CS"/>
        </w:rPr>
        <w:t>itajte na na</w:t>
      </w:r>
      <w:r w:rsidRPr="009E14E2">
        <w:rPr>
          <w:rFonts w:ascii="Brush Script MT" w:eastAsia="Times New Roman" w:hAnsi="Brush Script MT" w:cs="Times New Roman"/>
          <w:color w:val="FF00FF"/>
          <w:sz w:val="44"/>
          <w:szCs w:val="44"/>
        </w:rPr>
        <w:t>š</w:t>
      </w:r>
      <w:r w:rsidRPr="009E14E2">
        <w:rPr>
          <w:rFonts w:ascii="Brush Script MT" w:eastAsia="Times New Roman" w:hAnsi="Brush Script MT" w:cs="Times New Roman"/>
          <w:color w:val="FF00FF"/>
          <w:sz w:val="44"/>
          <w:szCs w:val="44"/>
          <w:lang w:val="sr-Latn-CS"/>
        </w:rPr>
        <w:t>em sajtu</w:t>
      </w:r>
    </w:p>
    <w:p w:rsidR="008800C5" w:rsidRPr="00C53514" w:rsidRDefault="00757E58" w:rsidP="008800C5">
      <w:pPr>
        <w:spacing w:after="0" w:line="240" w:lineRule="auto"/>
        <w:jc w:val="center"/>
        <w:rPr>
          <w:noProof w:val="0"/>
          <w:color w:val="000066"/>
        </w:rPr>
      </w:pPr>
      <w:hyperlink r:id="rId28" w:history="1">
        <w:r w:rsidR="008800C5" w:rsidRPr="00C53514">
          <w:rPr>
            <w:rFonts w:ascii="Brush Script MT" w:eastAsia="Times New Roman" w:hAnsi="Brush Script MT" w:cs="Times New Roman"/>
            <w:i/>
            <w:color w:val="000066"/>
            <w:sz w:val="44"/>
            <w:szCs w:val="44"/>
            <w:u w:val="single"/>
            <w:lang w:val="sr-Latn-CS"/>
          </w:rPr>
          <w:t>www</w:t>
        </w:r>
        <w:r w:rsidR="008800C5" w:rsidRPr="00C53514">
          <w:rPr>
            <w:rFonts w:ascii="Brush Script MT" w:eastAsia="Times New Roman" w:hAnsi="Brush Script MT" w:cs="Times New Roman"/>
            <w:i/>
            <w:color w:val="000066"/>
            <w:sz w:val="44"/>
            <w:szCs w:val="44"/>
            <w:u w:val="single"/>
          </w:rPr>
          <w:t>.</w:t>
        </w:r>
        <w:r w:rsidR="008800C5" w:rsidRPr="00C53514">
          <w:rPr>
            <w:rFonts w:ascii="Brush Script MT" w:eastAsia="Times New Roman" w:hAnsi="Brush Script MT" w:cs="Times New Roman"/>
            <w:i/>
            <w:color w:val="000066"/>
            <w:sz w:val="44"/>
            <w:szCs w:val="44"/>
            <w:u w:val="single"/>
            <w:lang w:val="sr-Latn-CS"/>
          </w:rPr>
          <w:t>nsjs</w:t>
        </w:r>
        <w:r w:rsidR="008800C5" w:rsidRPr="00C53514">
          <w:rPr>
            <w:rFonts w:ascii="Brush Script MT" w:eastAsia="Times New Roman" w:hAnsi="Brush Script MT" w:cs="Times New Roman"/>
            <w:i/>
            <w:color w:val="000066"/>
            <w:sz w:val="44"/>
            <w:szCs w:val="44"/>
            <w:u w:val="single"/>
          </w:rPr>
          <w:t>.</w:t>
        </w:r>
        <w:r w:rsidR="008800C5" w:rsidRPr="00C53514">
          <w:rPr>
            <w:rFonts w:ascii="Brush Script MT" w:eastAsia="Times New Roman" w:hAnsi="Brush Script MT" w:cs="Times New Roman"/>
            <w:i/>
            <w:color w:val="000066"/>
            <w:sz w:val="44"/>
            <w:szCs w:val="44"/>
            <w:u w:val="single"/>
            <w:lang w:val="sr-Latn-CS"/>
          </w:rPr>
          <w:t>org</w:t>
        </w:r>
        <w:r w:rsidR="008800C5" w:rsidRPr="00C53514">
          <w:rPr>
            <w:rFonts w:ascii="Brush Script MT" w:eastAsia="Times New Roman" w:hAnsi="Brush Script MT" w:cs="Times New Roman"/>
            <w:i/>
            <w:color w:val="000066"/>
            <w:sz w:val="44"/>
            <w:szCs w:val="44"/>
            <w:u w:val="single"/>
          </w:rPr>
          <w:t>.</w:t>
        </w:r>
        <w:r w:rsidR="008800C5" w:rsidRPr="00C53514">
          <w:rPr>
            <w:rFonts w:ascii="Brush Script MT" w:eastAsia="Times New Roman" w:hAnsi="Brush Script MT" w:cs="Times New Roman"/>
            <w:i/>
            <w:color w:val="000066"/>
            <w:sz w:val="44"/>
            <w:szCs w:val="44"/>
            <w:u w:val="single"/>
            <w:lang w:val="sr-Latn-CS"/>
          </w:rPr>
          <w:t>rs</w:t>
        </w:r>
      </w:hyperlink>
      <w:r w:rsidR="008800C5" w:rsidRPr="00C53514">
        <w:rPr>
          <w:rFonts w:ascii="Brush Script MT" w:eastAsia="Times New Roman" w:hAnsi="Brush Script MT" w:cs="Times New Roman"/>
          <w:i/>
          <w:color w:val="000066"/>
          <w:sz w:val="44"/>
          <w:szCs w:val="44"/>
        </w:rPr>
        <w:t>.</w:t>
      </w:r>
    </w:p>
    <w:p w:rsidR="008800C5" w:rsidRPr="00C53514" w:rsidRDefault="008800C5" w:rsidP="008800C5">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333FE66C" wp14:editId="35778E62">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9">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8800C5" w:rsidRDefault="008800C5" w:rsidP="008800C5"/>
    <w:sectPr w:rsidR="008800C5">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E58" w:rsidRDefault="00757E58">
      <w:pPr>
        <w:spacing w:after="0" w:line="240" w:lineRule="auto"/>
      </w:pPr>
      <w:r>
        <w:separator/>
      </w:r>
    </w:p>
  </w:endnote>
  <w:endnote w:type="continuationSeparator" w:id="0">
    <w:p w:rsidR="00757E58" w:rsidRDefault="00757E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FF4B10">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845A0A">
          <w:rPr>
            <w:rFonts w:ascii="Times New Roman" w:hAnsi="Times New Roman"/>
            <w:sz w:val="24"/>
          </w:rPr>
          <w:t>1</w:t>
        </w:r>
        <w:r w:rsidRPr="00E71741">
          <w:rPr>
            <w:rFonts w:ascii="Times New Roman" w:hAnsi="Times New Roman"/>
            <w:sz w:val="24"/>
          </w:rPr>
          <w:fldChar w:fldCharType="end"/>
        </w:r>
      </w:p>
    </w:sdtContent>
  </w:sdt>
  <w:p w:rsidR="00704B13" w:rsidRDefault="00757E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E58" w:rsidRDefault="00757E58">
      <w:pPr>
        <w:spacing w:after="0" w:line="240" w:lineRule="auto"/>
      </w:pPr>
      <w:r>
        <w:separator/>
      </w:r>
    </w:p>
  </w:footnote>
  <w:footnote w:type="continuationSeparator" w:id="0">
    <w:p w:rsidR="00757E58" w:rsidRDefault="00757E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237FD"/>
    <w:multiLevelType w:val="multilevel"/>
    <w:tmpl w:val="24AE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1B10B3"/>
    <w:multiLevelType w:val="multilevel"/>
    <w:tmpl w:val="88243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223FEC"/>
    <w:multiLevelType w:val="multilevel"/>
    <w:tmpl w:val="EDBCF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A16169"/>
    <w:multiLevelType w:val="multilevel"/>
    <w:tmpl w:val="684ED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0F1A3D"/>
    <w:multiLevelType w:val="multilevel"/>
    <w:tmpl w:val="933C1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620B5E"/>
    <w:multiLevelType w:val="multilevel"/>
    <w:tmpl w:val="75188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5F303E"/>
    <w:multiLevelType w:val="multilevel"/>
    <w:tmpl w:val="F27C3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172161"/>
    <w:multiLevelType w:val="multilevel"/>
    <w:tmpl w:val="5DB2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528756B"/>
    <w:multiLevelType w:val="multilevel"/>
    <w:tmpl w:val="9DBEF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7E6853"/>
    <w:multiLevelType w:val="multilevel"/>
    <w:tmpl w:val="0CE06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1"/>
  </w:num>
  <w:num w:numId="4">
    <w:abstractNumId w:val="9"/>
  </w:num>
  <w:num w:numId="5">
    <w:abstractNumId w:val="3"/>
  </w:num>
  <w:num w:numId="6">
    <w:abstractNumId w:val="0"/>
  </w:num>
  <w:num w:numId="7">
    <w:abstractNumId w:val="4"/>
  </w:num>
  <w:num w:numId="8">
    <w:abstractNumId w:val="6"/>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C5"/>
    <w:rsid w:val="00313EA6"/>
    <w:rsid w:val="00490E98"/>
    <w:rsid w:val="005845CF"/>
    <w:rsid w:val="00623839"/>
    <w:rsid w:val="00757E58"/>
    <w:rsid w:val="007D4132"/>
    <w:rsid w:val="00845A0A"/>
    <w:rsid w:val="008800C5"/>
    <w:rsid w:val="00953F9A"/>
    <w:rsid w:val="009C0CF5"/>
    <w:rsid w:val="009C7D35"/>
    <w:rsid w:val="00B72168"/>
    <w:rsid w:val="00C03052"/>
    <w:rsid w:val="00FF4B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0BD437-1355-4C62-B809-A60B8FAEB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0C5"/>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800C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800C5"/>
    <w:rPr>
      <w:noProof/>
      <w:lang w:val="sr-Latn-RS"/>
    </w:rPr>
  </w:style>
  <w:style w:type="character" w:styleId="Hyperlink">
    <w:name w:val="Hyperlink"/>
    <w:basedOn w:val="DefaultParagraphFont"/>
    <w:uiPriority w:val="99"/>
    <w:unhideWhenUsed/>
    <w:rsid w:val="008800C5"/>
    <w:rPr>
      <w:color w:val="0000FF" w:themeColor="hyperlink"/>
      <w:u w:val="single"/>
    </w:rPr>
  </w:style>
  <w:style w:type="paragraph" w:styleId="BalloonText">
    <w:name w:val="Balloon Text"/>
    <w:basedOn w:val="Normal"/>
    <w:link w:val="BalloonTextChar"/>
    <w:uiPriority w:val="99"/>
    <w:semiHidden/>
    <w:unhideWhenUsed/>
    <w:rsid w:val="008800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00C5"/>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s://www.youtube.com/watch?v=BBFm4IjFRjA" TargetMode="External"/><Relationship Id="rId26" Type="http://schemas.openxmlformats.org/officeDocument/2006/relationships/hyperlink" Target="http://www.child4child.com" TargetMode="External"/><Relationship Id="rId3" Type="http://schemas.openxmlformats.org/officeDocument/2006/relationships/styles" Target="styles.xml"/><Relationship Id="rId21" Type="http://schemas.openxmlformats.org/officeDocument/2006/relationships/hyperlink" Target="http://www.dnevnik.rs/sites/default/files/17--toplana-1-deca03_rha.jpg" TargetMode="External"/><Relationship Id="rId7" Type="http://schemas.openxmlformats.org/officeDocument/2006/relationships/endnotes" Target="endnotes.xml"/><Relationship Id="rId12" Type="http://schemas.openxmlformats.org/officeDocument/2006/relationships/hyperlink" Target="http://www.dnevnik.rs/sites/default/files/formiranjzajeddrzuniverziteta-blu_18.jpg" TargetMode="External"/><Relationship Id="rId17" Type="http://schemas.openxmlformats.org/officeDocument/2006/relationships/hyperlink" Target="http://www.e8.org.rs/budi-musko-treninzi-u-okviru-great-projekta/" TargetMode="External"/><Relationship Id="rId25" Type="http://schemas.openxmlformats.org/officeDocument/2006/relationships/hyperlink" Target="mailto:starlizp@gmail.com"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mailto:office@klickerbox.com" TargetMode="External"/><Relationship Id="rId29"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8.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dnevnik.rs/sites/default/files/16-starli.jpg" TargetMode="External"/><Relationship Id="rId28" Type="http://schemas.openxmlformats.org/officeDocument/2006/relationships/hyperlink" Target="http://www.nsjs.org.rs" TargetMode="External"/><Relationship Id="rId10" Type="http://schemas.openxmlformats.org/officeDocument/2006/relationships/hyperlink" Target="http://www.dnevnik.rs/sites/default/files/8-energija2.jpg" TargetMode="External"/><Relationship Id="rId19" Type="http://schemas.openxmlformats.org/officeDocument/2006/relationships/hyperlink" Target="http://www.klickerbox.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4-biba_1.jpg" TargetMode="External"/><Relationship Id="rId22" Type="http://schemas.openxmlformats.org/officeDocument/2006/relationships/image" Target="media/image7.jpeg"/><Relationship Id="rId27" Type="http://schemas.openxmlformats.org/officeDocument/2006/relationships/image" Target="media/image9.jpe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6AD33-9E30-46EA-A7E8-0E6ECEEE8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4823</Words>
  <Characters>27494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2016-01-24T16:57:00Z</dcterms:created>
  <dcterms:modified xsi:type="dcterms:W3CDTF">2016-01-25T16:23:00Z</dcterms:modified>
</cp:coreProperties>
</file>